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95"/>
        <w:tblW w:w="0" w:type="auto"/>
        <w:tblLook w:val="04A0" w:firstRow="1" w:lastRow="0" w:firstColumn="1" w:lastColumn="0" w:noHBand="0" w:noVBand="1"/>
      </w:tblPr>
      <w:tblGrid>
        <w:gridCol w:w="1871"/>
        <w:gridCol w:w="6975"/>
        <w:gridCol w:w="1126"/>
      </w:tblGrid>
      <w:tr w:rsidR="00EA3F3E" w:rsidRPr="00260EE5" w:rsidTr="00EA3F3E">
        <w:tc>
          <w:tcPr>
            <w:tcW w:w="1304" w:type="dxa"/>
            <w:vAlign w:val="center"/>
          </w:tcPr>
          <w:p w:rsidR="00EA3F3E" w:rsidRPr="0001367A" w:rsidRDefault="002E1F20" w:rsidP="00EA3F3E">
            <w:pPr>
              <w:pStyle w:val="Ttulo1"/>
              <w:numPr>
                <w:ilvl w:val="0"/>
                <w:numId w:val="0"/>
              </w:numPr>
              <w:rPr>
                <w:rFonts w:cs="Arial"/>
              </w:rPr>
            </w:pPr>
            <w:bookmarkStart w:id="0" w:name="_GoBack"/>
            <w:bookmarkEnd w:id="0"/>
            <w:r w:rsidRPr="0001367A">
              <w:rPr>
                <w:rFonts w:cs="Arial"/>
                <w:noProof/>
                <w:lang w:val="es-MX" w:eastAsia="es-MX"/>
              </w:rPr>
              <w:drawing>
                <wp:inline distT="0" distB="0" distL="0" distR="0">
                  <wp:extent cx="1050925" cy="304800"/>
                  <wp:effectExtent l="0" t="0" r="0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7" w:type="dxa"/>
            <w:vAlign w:val="center"/>
          </w:tcPr>
          <w:p w:rsidR="00F46475" w:rsidRPr="00260EE5" w:rsidRDefault="002D7789" w:rsidP="00F46475">
            <w:pPr>
              <w:jc w:val="center"/>
              <w:rPr>
                <w:rFonts w:ascii="Arial" w:hAnsi="Arial" w:cs="Arial"/>
                <w:sz w:val="26"/>
                <w:szCs w:val="26"/>
                <w:lang w:val="es-MX"/>
              </w:rPr>
            </w:pPr>
            <w:r>
              <w:rPr>
                <w:rFonts w:ascii="Arial" w:hAnsi="Arial" w:cs="Arial"/>
                <w:sz w:val="26"/>
                <w:szCs w:val="26"/>
                <w:lang w:val="es-MX"/>
              </w:rPr>
              <w:t>TÉCNICO SUPERIOR UNIVERSITARIO</w:t>
            </w:r>
            <w:r w:rsidRPr="00260EE5">
              <w:rPr>
                <w:rFonts w:ascii="Arial" w:hAnsi="Arial" w:cs="Arial"/>
                <w:sz w:val="26"/>
                <w:szCs w:val="26"/>
                <w:lang w:val="es-MX"/>
              </w:rPr>
              <w:t xml:space="preserve"> EN </w:t>
            </w:r>
          </w:p>
          <w:p w:rsidR="002D7789" w:rsidRPr="00260EE5" w:rsidRDefault="002D7789" w:rsidP="00F46475">
            <w:pPr>
              <w:jc w:val="center"/>
              <w:rPr>
                <w:rFonts w:ascii="Arial" w:hAnsi="Arial" w:cs="Arial"/>
                <w:sz w:val="26"/>
                <w:szCs w:val="26"/>
                <w:lang w:val="es-MX"/>
              </w:rPr>
            </w:pPr>
            <w:r>
              <w:rPr>
                <w:rFonts w:ascii="Arial" w:hAnsi="Arial" w:cs="Arial"/>
                <w:sz w:val="26"/>
                <w:szCs w:val="26"/>
                <w:lang w:val="es-MX"/>
              </w:rPr>
              <w:t>TECNOLOGÍAS DE LA INFORMACIÓN</w:t>
            </w:r>
            <w:r w:rsidR="00907C39">
              <w:rPr>
                <w:rFonts w:ascii="Arial" w:hAnsi="Arial" w:cs="Arial"/>
                <w:sz w:val="26"/>
                <w:szCs w:val="26"/>
                <w:lang w:val="es-MX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es-MX"/>
              </w:rPr>
              <w:t>ÁREA DESARROLLO DE SOFTWARE MULTIPLATAFORMA</w:t>
            </w:r>
          </w:p>
          <w:p w:rsidR="00E01BD6" w:rsidRPr="00260EE5" w:rsidRDefault="00F46475" w:rsidP="00F46475">
            <w:pPr>
              <w:jc w:val="center"/>
              <w:rPr>
                <w:rFonts w:ascii="Arial" w:hAnsi="Arial" w:cs="Arial"/>
                <w:lang w:val="es-MX"/>
              </w:rPr>
            </w:pPr>
            <w:r w:rsidRPr="00260EE5">
              <w:rPr>
                <w:rFonts w:ascii="Arial" w:hAnsi="Arial" w:cs="Arial"/>
                <w:sz w:val="26"/>
                <w:szCs w:val="26"/>
                <w:lang w:val="es-MX"/>
              </w:rPr>
              <w:t>EN COMPETENCIAS PROFESIONALES</w:t>
            </w:r>
          </w:p>
        </w:tc>
        <w:tc>
          <w:tcPr>
            <w:tcW w:w="1032" w:type="dxa"/>
            <w:vAlign w:val="center"/>
          </w:tcPr>
          <w:p w:rsidR="00EA3F3E" w:rsidRPr="0001367A" w:rsidRDefault="002E1F20" w:rsidP="00EA3F3E">
            <w:pPr>
              <w:pStyle w:val="Ttulo1"/>
              <w:numPr>
                <w:ilvl w:val="0"/>
                <w:numId w:val="0"/>
              </w:numPr>
              <w:rPr>
                <w:rFonts w:cs="Arial"/>
              </w:rPr>
            </w:pPr>
            <w:r w:rsidRPr="0070399B">
              <w:rPr>
                <w:noProof/>
              </w:rPr>
              <w:drawing>
                <wp:inline distT="0" distB="0" distL="0" distR="0">
                  <wp:extent cx="577850" cy="494030"/>
                  <wp:effectExtent l="0" t="0" r="0" b="0"/>
                  <wp:docPr id="2" name="Imagen 39" descr="descarg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9" descr="descarga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A1E" w:rsidRPr="00260EE5" w:rsidRDefault="00A60A1E" w:rsidP="00DC0B16">
      <w:pPr>
        <w:jc w:val="center"/>
        <w:rPr>
          <w:rFonts w:ascii="Arial" w:hAnsi="Arial" w:cs="Arial"/>
          <w:b/>
          <w:lang w:val="es-MX"/>
        </w:rPr>
      </w:pPr>
    </w:p>
    <w:p w:rsidR="00D021C8" w:rsidRPr="007E44E2" w:rsidRDefault="00D021C8" w:rsidP="00D021C8">
      <w:pPr>
        <w:jc w:val="center"/>
        <w:rPr>
          <w:rFonts w:ascii="Arial" w:hAnsi="Arial" w:cs="Arial"/>
          <w:b/>
          <w:sz w:val="26"/>
          <w:szCs w:val="26"/>
          <w:lang w:val="es-MX"/>
        </w:rPr>
      </w:pPr>
      <w:r w:rsidRPr="007E44E2">
        <w:rPr>
          <w:rFonts w:ascii="Arial" w:hAnsi="Arial" w:cs="Arial"/>
          <w:b/>
          <w:sz w:val="26"/>
          <w:szCs w:val="26"/>
          <w:lang w:val="es-MX"/>
        </w:rPr>
        <w:t xml:space="preserve">ASIGNATURA DE </w:t>
      </w:r>
      <w:r w:rsidR="00604616">
        <w:rPr>
          <w:rFonts w:ascii="Arial" w:hAnsi="Arial" w:cs="Arial"/>
          <w:b/>
          <w:sz w:val="26"/>
          <w:szCs w:val="26"/>
          <w:lang w:val="es-MX"/>
        </w:rPr>
        <w:t>APLICACIONES WEB ORIENTADAS A SERVICIOS</w:t>
      </w:r>
    </w:p>
    <w:p w:rsidR="00D021C8" w:rsidRPr="007E44E2" w:rsidRDefault="00D021C8" w:rsidP="00D021C8">
      <w:pPr>
        <w:jc w:val="center"/>
        <w:rPr>
          <w:rFonts w:ascii="Arial" w:hAnsi="Arial" w:cs="Arial"/>
          <w:b/>
          <w:sz w:val="26"/>
          <w:szCs w:val="26"/>
          <w:lang w:val="es-MX"/>
        </w:rPr>
      </w:pPr>
    </w:p>
    <w:p w:rsidR="00D021C8" w:rsidRPr="007E44E2" w:rsidRDefault="00D021C8" w:rsidP="00D021C8">
      <w:pPr>
        <w:rPr>
          <w:rFonts w:ascii="Arial" w:hAnsi="Arial" w:cs="Arial"/>
          <w:sz w:val="10"/>
          <w:szCs w:val="10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9"/>
        <w:gridCol w:w="6105"/>
        <w:gridCol w:w="8"/>
      </w:tblGrid>
      <w:tr w:rsidR="00D021C8" w:rsidRPr="006E7D75" w:rsidTr="00C64CB7">
        <w:trPr>
          <w:gridAfter w:val="1"/>
          <w:wAfter w:w="4" w:type="pct"/>
          <w:jc w:val="center"/>
        </w:trPr>
        <w:tc>
          <w:tcPr>
            <w:tcW w:w="1932" w:type="pct"/>
            <w:shd w:val="clear" w:color="auto" w:fill="D9D9D9"/>
          </w:tcPr>
          <w:p w:rsidR="00D021C8" w:rsidRPr="007E44E2" w:rsidRDefault="00D021C8" w:rsidP="00C64CB7">
            <w:pPr>
              <w:numPr>
                <w:ilvl w:val="0"/>
                <w:numId w:val="2"/>
              </w:numPr>
              <w:tabs>
                <w:tab w:val="clear" w:pos="720"/>
              </w:tabs>
              <w:ind w:left="402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Competencias</w:t>
            </w:r>
          </w:p>
        </w:tc>
        <w:tc>
          <w:tcPr>
            <w:tcW w:w="3064" w:type="pct"/>
          </w:tcPr>
          <w:p w:rsidR="00D021C8" w:rsidRPr="006E7D75" w:rsidRDefault="00C528E6" w:rsidP="00EE4717">
            <w:pPr>
              <w:ind w:left="-74"/>
              <w:jc w:val="both"/>
              <w:rPr>
                <w:rFonts w:ascii="Arial" w:hAnsi="Arial" w:cs="Arial"/>
                <w:lang w:val="es-MX"/>
              </w:rPr>
            </w:pPr>
            <w:r w:rsidRPr="00C528E6">
              <w:rPr>
                <w:rFonts w:ascii="Arial" w:hAnsi="Arial" w:cs="Arial"/>
                <w:lang w:val="es-MX"/>
              </w:rPr>
              <w:t>Implementar soluciones multiplataforma, en la nube y software embebido, en entornos seguros mediante la adquisición y administración de datos e ingeniería de software para contribuir a la automatización de los procesos en las organizaciones.</w:t>
            </w:r>
          </w:p>
        </w:tc>
      </w:tr>
      <w:tr w:rsidR="00D021C8" w:rsidRPr="006E7D75" w:rsidTr="00C64CB7">
        <w:trPr>
          <w:gridAfter w:val="1"/>
          <w:wAfter w:w="4" w:type="pct"/>
          <w:jc w:val="center"/>
        </w:trPr>
        <w:tc>
          <w:tcPr>
            <w:tcW w:w="1932" w:type="pct"/>
            <w:shd w:val="clear" w:color="auto" w:fill="D9D9D9"/>
          </w:tcPr>
          <w:p w:rsidR="00D021C8" w:rsidRPr="007E44E2" w:rsidRDefault="00D021C8" w:rsidP="00C64CB7">
            <w:pPr>
              <w:numPr>
                <w:ilvl w:val="0"/>
                <w:numId w:val="2"/>
              </w:numPr>
              <w:tabs>
                <w:tab w:val="clear" w:pos="720"/>
              </w:tabs>
              <w:ind w:left="402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Cuatrimestre</w:t>
            </w:r>
          </w:p>
        </w:tc>
        <w:tc>
          <w:tcPr>
            <w:tcW w:w="3064" w:type="pct"/>
          </w:tcPr>
          <w:p w:rsidR="00D021C8" w:rsidRPr="006E7D75" w:rsidRDefault="00C528E6" w:rsidP="00C64CB7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Cuarto</w:t>
            </w:r>
          </w:p>
        </w:tc>
      </w:tr>
      <w:tr w:rsidR="00D021C8" w:rsidRPr="006E7D75" w:rsidTr="00C64CB7">
        <w:trPr>
          <w:gridAfter w:val="1"/>
          <w:wAfter w:w="4" w:type="pct"/>
          <w:jc w:val="center"/>
        </w:trPr>
        <w:tc>
          <w:tcPr>
            <w:tcW w:w="1932" w:type="pct"/>
            <w:shd w:val="clear" w:color="auto" w:fill="D9D9D9"/>
          </w:tcPr>
          <w:p w:rsidR="00D021C8" w:rsidRPr="007E44E2" w:rsidRDefault="00D021C8" w:rsidP="00C64CB7">
            <w:pPr>
              <w:numPr>
                <w:ilvl w:val="0"/>
                <w:numId w:val="2"/>
              </w:numPr>
              <w:tabs>
                <w:tab w:val="clear" w:pos="720"/>
              </w:tabs>
              <w:ind w:left="402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Horas Teóri</w:t>
            </w:r>
            <w:r w:rsidRPr="007E44E2">
              <w:rPr>
                <w:rFonts w:ascii="Arial" w:hAnsi="Arial" w:cs="Arial"/>
                <w:b/>
                <w:lang w:val="es-MX"/>
              </w:rPr>
              <w:t>cas</w:t>
            </w:r>
          </w:p>
        </w:tc>
        <w:tc>
          <w:tcPr>
            <w:tcW w:w="3064" w:type="pct"/>
          </w:tcPr>
          <w:p w:rsidR="00D021C8" w:rsidRPr="006E7D75" w:rsidRDefault="00604616" w:rsidP="00C64CB7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32</w:t>
            </w:r>
          </w:p>
        </w:tc>
      </w:tr>
      <w:tr w:rsidR="00D021C8" w:rsidRPr="006E7D75" w:rsidTr="00C64CB7">
        <w:trPr>
          <w:gridAfter w:val="1"/>
          <w:wAfter w:w="4" w:type="pct"/>
          <w:jc w:val="center"/>
        </w:trPr>
        <w:tc>
          <w:tcPr>
            <w:tcW w:w="1932" w:type="pct"/>
            <w:shd w:val="clear" w:color="auto" w:fill="D9D9D9"/>
          </w:tcPr>
          <w:p w:rsidR="00D021C8" w:rsidRPr="007E44E2" w:rsidRDefault="00D021C8" w:rsidP="00C64CB7">
            <w:pPr>
              <w:numPr>
                <w:ilvl w:val="0"/>
                <w:numId w:val="2"/>
              </w:numPr>
              <w:tabs>
                <w:tab w:val="clear" w:pos="720"/>
              </w:tabs>
              <w:ind w:left="402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Horas Práct</w:t>
            </w:r>
            <w:r w:rsidRPr="007E44E2">
              <w:rPr>
                <w:rFonts w:ascii="Arial" w:hAnsi="Arial" w:cs="Arial"/>
                <w:b/>
                <w:lang w:val="es-MX"/>
              </w:rPr>
              <w:t>icas</w:t>
            </w:r>
          </w:p>
        </w:tc>
        <w:tc>
          <w:tcPr>
            <w:tcW w:w="3064" w:type="pct"/>
          </w:tcPr>
          <w:p w:rsidR="00D021C8" w:rsidRPr="006E7D75" w:rsidRDefault="00604616" w:rsidP="00C64CB7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73</w:t>
            </w:r>
          </w:p>
        </w:tc>
      </w:tr>
      <w:tr w:rsidR="00D021C8" w:rsidRPr="006E7D75" w:rsidTr="00C64CB7">
        <w:trPr>
          <w:gridAfter w:val="1"/>
          <w:wAfter w:w="4" w:type="pct"/>
          <w:jc w:val="center"/>
        </w:trPr>
        <w:tc>
          <w:tcPr>
            <w:tcW w:w="1932" w:type="pct"/>
            <w:shd w:val="clear" w:color="auto" w:fill="D9D9D9"/>
          </w:tcPr>
          <w:p w:rsidR="00D021C8" w:rsidRPr="007E44E2" w:rsidRDefault="00D021C8" w:rsidP="00C64CB7">
            <w:pPr>
              <w:numPr>
                <w:ilvl w:val="0"/>
                <w:numId w:val="2"/>
              </w:numPr>
              <w:tabs>
                <w:tab w:val="clear" w:pos="720"/>
              </w:tabs>
              <w:ind w:left="402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Horas Totales</w:t>
            </w:r>
          </w:p>
        </w:tc>
        <w:tc>
          <w:tcPr>
            <w:tcW w:w="3064" w:type="pct"/>
          </w:tcPr>
          <w:p w:rsidR="00D021C8" w:rsidRPr="006E7D75" w:rsidRDefault="00604616" w:rsidP="00C64CB7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105</w:t>
            </w:r>
          </w:p>
        </w:tc>
      </w:tr>
      <w:tr w:rsidR="00D021C8" w:rsidRPr="006E7D75" w:rsidTr="00C64CB7">
        <w:trPr>
          <w:gridAfter w:val="1"/>
          <w:wAfter w:w="4" w:type="pct"/>
          <w:jc w:val="center"/>
        </w:trPr>
        <w:tc>
          <w:tcPr>
            <w:tcW w:w="1932" w:type="pct"/>
            <w:shd w:val="clear" w:color="auto" w:fill="D9D9D9"/>
          </w:tcPr>
          <w:p w:rsidR="00D021C8" w:rsidRPr="007E44E2" w:rsidRDefault="00D021C8" w:rsidP="00C64CB7">
            <w:pPr>
              <w:numPr>
                <w:ilvl w:val="0"/>
                <w:numId w:val="2"/>
              </w:numPr>
              <w:tabs>
                <w:tab w:val="clear" w:pos="720"/>
              </w:tabs>
              <w:ind w:left="402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Horas Totales por Semana Cuatrimestre</w:t>
            </w:r>
          </w:p>
        </w:tc>
        <w:tc>
          <w:tcPr>
            <w:tcW w:w="3064" w:type="pct"/>
          </w:tcPr>
          <w:p w:rsidR="00D021C8" w:rsidRPr="006E7D75" w:rsidRDefault="00604616" w:rsidP="00C64CB7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7</w:t>
            </w:r>
          </w:p>
        </w:tc>
      </w:tr>
      <w:tr w:rsidR="00D021C8" w:rsidRPr="007E44E2" w:rsidTr="00C64CB7">
        <w:trPr>
          <w:jc w:val="center"/>
        </w:trPr>
        <w:tc>
          <w:tcPr>
            <w:tcW w:w="1932" w:type="pct"/>
            <w:shd w:val="clear" w:color="auto" w:fill="D9D9D9"/>
          </w:tcPr>
          <w:p w:rsidR="00D021C8" w:rsidRPr="007E44E2" w:rsidRDefault="00D021C8" w:rsidP="00AA5AD2">
            <w:pPr>
              <w:numPr>
                <w:ilvl w:val="0"/>
                <w:numId w:val="2"/>
              </w:numPr>
              <w:tabs>
                <w:tab w:val="clear" w:pos="720"/>
              </w:tabs>
              <w:ind w:left="402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 xml:space="preserve">Objetivo de </w:t>
            </w:r>
            <w:r w:rsidR="00AA5AD2">
              <w:rPr>
                <w:rFonts w:ascii="Arial" w:hAnsi="Arial" w:cs="Arial"/>
                <w:b/>
                <w:lang w:val="es-MX"/>
              </w:rPr>
              <w:t>aprendizaje</w:t>
            </w:r>
          </w:p>
        </w:tc>
        <w:tc>
          <w:tcPr>
            <w:tcW w:w="3068" w:type="pct"/>
            <w:gridSpan w:val="2"/>
          </w:tcPr>
          <w:p w:rsidR="00D021C8" w:rsidRPr="006E7D75" w:rsidRDefault="00604616" w:rsidP="00C64CB7">
            <w:pPr>
              <w:jc w:val="both"/>
              <w:rPr>
                <w:rFonts w:ascii="Arial" w:hAnsi="Arial" w:cs="Arial"/>
                <w:lang w:val="es-MX"/>
              </w:rPr>
            </w:pPr>
            <w:r w:rsidRPr="00604616">
              <w:rPr>
                <w:rFonts w:ascii="Arial" w:hAnsi="Arial" w:cs="Arial"/>
                <w:lang w:val="es-MX"/>
              </w:rPr>
              <w:t>El alumno desarrollará aplicaciones Web híbridas orientadas a servicios mediante la integración de lenguajes de programación, frameworks de desarrollo y API's para la publicación en la nube.</w:t>
            </w:r>
          </w:p>
        </w:tc>
      </w:tr>
    </w:tbl>
    <w:p w:rsidR="00D021C8" w:rsidRDefault="00D021C8" w:rsidP="00D021C8">
      <w:pPr>
        <w:rPr>
          <w:rFonts w:ascii="Arial" w:hAnsi="Arial" w:cs="Arial"/>
          <w:sz w:val="10"/>
          <w:szCs w:val="10"/>
          <w:lang w:val="es-MX"/>
        </w:rPr>
      </w:pPr>
    </w:p>
    <w:p w:rsidR="00884658" w:rsidRDefault="00884658" w:rsidP="00D021C8">
      <w:pPr>
        <w:rPr>
          <w:rFonts w:ascii="Arial" w:hAnsi="Arial" w:cs="Arial"/>
          <w:sz w:val="10"/>
          <w:szCs w:val="10"/>
          <w:lang w:val="es-MX"/>
        </w:rPr>
      </w:pPr>
    </w:p>
    <w:p w:rsidR="00884658" w:rsidRDefault="00884658" w:rsidP="00D021C8">
      <w:pPr>
        <w:rPr>
          <w:rFonts w:ascii="Arial" w:hAnsi="Arial" w:cs="Arial"/>
          <w:sz w:val="10"/>
          <w:szCs w:val="10"/>
          <w:lang w:val="es-MX"/>
        </w:rPr>
      </w:pPr>
    </w:p>
    <w:p w:rsidR="00884658" w:rsidRDefault="00884658" w:rsidP="00D021C8">
      <w:pPr>
        <w:rPr>
          <w:rFonts w:ascii="Arial" w:hAnsi="Arial" w:cs="Arial"/>
          <w:sz w:val="10"/>
          <w:szCs w:val="10"/>
          <w:lang w:val="es-MX"/>
        </w:rPr>
      </w:pPr>
    </w:p>
    <w:p w:rsidR="00884658" w:rsidRPr="007E44E2" w:rsidRDefault="00884658" w:rsidP="00D021C8">
      <w:pPr>
        <w:rPr>
          <w:rFonts w:ascii="Arial" w:hAnsi="Arial" w:cs="Arial"/>
          <w:sz w:val="10"/>
          <w:szCs w:val="10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1"/>
        <w:gridCol w:w="1391"/>
        <w:gridCol w:w="1393"/>
        <w:gridCol w:w="1397"/>
      </w:tblGrid>
      <w:tr w:rsidR="00D021C8" w:rsidRPr="007E44E2" w:rsidTr="00C64CB7">
        <w:trPr>
          <w:jc w:val="center"/>
        </w:trPr>
        <w:tc>
          <w:tcPr>
            <w:tcW w:w="2902" w:type="pct"/>
            <w:vMerge w:val="restart"/>
            <w:shd w:val="clear" w:color="auto" w:fill="D9D9D9"/>
            <w:vAlign w:val="center"/>
          </w:tcPr>
          <w:p w:rsidR="00D021C8" w:rsidRPr="007E44E2" w:rsidRDefault="00621975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6700EF">
              <w:rPr>
                <w:rFonts w:ascii="Arial" w:hAnsi="Arial" w:cs="Arial"/>
                <w:b/>
                <w:lang w:val="es-MX"/>
              </w:rPr>
              <w:t>Unidades de Aprendizaje</w:t>
            </w:r>
          </w:p>
        </w:tc>
        <w:tc>
          <w:tcPr>
            <w:tcW w:w="2098" w:type="pct"/>
            <w:gridSpan w:val="3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Horas</w:t>
            </w:r>
          </w:p>
        </w:tc>
      </w:tr>
      <w:tr w:rsidR="00D021C8" w:rsidRPr="007E44E2" w:rsidTr="00B271E6">
        <w:trPr>
          <w:trHeight w:val="289"/>
          <w:jc w:val="center"/>
        </w:trPr>
        <w:tc>
          <w:tcPr>
            <w:tcW w:w="2902" w:type="pct"/>
            <w:vMerge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8" w:type="pct"/>
            <w:shd w:val="clear" w:color="auto" w:fill="D9D9D9"/>
            <w:vAlign w:val="center"/>
          </w:tcPr>
          <w:p w:rsidR="00D021C8" w:rsidRPr="007E44E2" w:rsidRDefault="00D021C8" w:rsidP="00D021C8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Teóri</w:t>
            </w:r>
            <w:r w:rsidRPr="007E44E2">
              <w:rPr>
                <w:rFonts w:ascii="Arial" w:hAnsi="Arial" w:cs="Arial"/>
                <w:b/>
                <w:lang w:val="es-MX"/>
              </w:rPr>
              <w:t>cas</w:t>
            </w:r>
          </w:p>
        </w:tc>
        <w:tc>
          <w:tcPr>
            <w:tcW w:w="699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Práct</w:t>
            </w:r>
            <w:r w:rsidRPr="007E44E2">
              <w:rPr>
                <w:rFonts w:ascii="Arial" w:hAnsi="Arial" w:cs="Arial"/>
                <w:b/>
                <w:lang w:val="es-MX"/>
              </w:rPr>
              <w:t>icas</w:t>
            </w:r>
          </w:p>
        </w:tc>
        <w:tc>
          <w:tcPr>
            <w:tcW w:w="701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Totales</w:t>
            </w:r>
          </w:p>
        </w:tc>
      </w:tr>
      <w:tr w:rsidR="00D021C8" w:rsidRPr="007E44E2" w:rsidTr="00B54204">
        <w:trPr>
          <w:trHeight w:val="303"/>
          <w:jc w:val="center"/>
        </w:trPr>
        <w:tc>
          <w:tcPr>
            <w:tcW w:w="2902" w:type="pct"/>
          </w:tcPr>
          <w:p w:rsidR="00D021C8" w:rsidRPr="0001367A" w:rsidRDefault="00C91F82" w:rsidP="00C528E6">
            <w:pPr>
              <w:pStyle w:val="Ttulo1"/>
              <w:numPr>
                <w:ilvl w:val="0"/>
                <w:numId w:val="0"/>
              </w:numPr>
              <w:jc w:val="left"/>
              <w:rPr>
                <w:rFonts w:cs="Arial"/>
                <w:sz w:val="24"/>
                <w:lang w:val="es-MX"/>
              </w:rPr>
            </w:pPr>
            <w:r>
              <w:rPr>
                <w:rFonts w:cs="Arial"/>
                <w:sz w:val="24"/>
                <w:lang w:val="es-MX"/>
              </w:rPr>
              <w:t xml:space="preserve">I. </w:t>
            </w:r>
            <w:r w:rsidR="00AD3B1A" w:rsidRPr="00AD3B1A">
              <w:rPr>
                <w:rFonts w:cs="Arial"/>
                <w:sz w:val="24"/>
                <w:lang w:val="es-MX"/>
              </w:rPr>
              <w:t>Introducción al desarrollo Web orientado a servicios</w:t>
            </w:r>
          </w:p>
        </w:tc>
        <w:tc>
          <w:tcPr>
            <w:tcW w:w="698" w:type="pct"/>
          </w:tcPr>
          <w:p w:rsidR="00D021C8" w:rsidRPr="007E44E2" w:rsidRDefault="00604616" w:rsidP="00112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99" w:type="pct"/>
          </w:tcPr>
          <w:p w:rsidR="00D021C8" w:rsidRPr="007E44E2" w:rsidRDefault="00604616" w:rsidP="00112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1" w:type="pct"/>
          </w:tcPr>
          <w:p w:rsidR="00D021C8" w:rsidRPr="007E44E2" w:rsidRDefault="00604616" w:rsidP="00112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2D7789" w:rsidRPr="007E44E2" w:rsidTr="00B54204">
        <w:trPr>
          <w:trHeight w:val="303"/>
          <w:jc w:val="center"/>
        </w:trPr>
        <w:tc>
          <w:tcPr>
            <w:tcW w:w="2902" w:type="pct"/>
          </w:tcPr>
          <w:p w:rsidR="002D7789" w:rsidRPr="0001367A" w:rsidRDefault="00C91F82" w:rsidP="00C528E6">
            <w:pPr>
              <w:pStyle w:val="Ttulo1"/>
              <w:numPr>
                <w:ilvl w:val="0"/>
                <w:numId w:val="0"/>
              </w:numPr>
              <w:jc w:val="left"/>
              <w:rPr>
                <w:rFonts w:cs="Arial"/>
                <w:sz w:val="24"/>
                <w:lang w:val="es-MX"/>
              </w:rPr>
            </w:pPr>
            <w:r>
              <w:rPr>
                <w:rFonts w:cs="Arial"/>
                <w:sz w:val="24"/>
                <w:lang w:val="es-MX"/>
              </w:rPr>
              <w:t xml:space="preserve">II. </w:t>
            </w:r>
            <w:r w:rsidR="00AD3B1A" w:rsidRPr="00AD3B1A">
              <w:rPr>
                <w:rFonts w:cs="Arial"/>
                <w:sz w:val="24"/>
                <w:lang w:val="es-MX"/>
              </w:rPr>
              <w:t>Interfaz de Programación de Aplicaciones (API)</w:t>
            </w:r>
          </w:p>
        </w:tc>
        <w:tc>
          <w:tcPr>
            <w:tcW w:w="698" w:type="pct"/>
          </w:tcPr>
          <w:p w:rsidR="002D7789" w:rsidRPr="007E44E2" w:rsidRDefault="00604616" w:rsidP="00112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9" w:type="pct"/>
          </w:tcPr>
          <w:p w:rsidR="002D7789" w:rsidRPr="007E44E2" w:rsidRDefault="00604616" w:rsidP="00C528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01" w:type="pct"/>
          </w:tcPr>
          <w:p w:rsidR="002D7789" w:rsidRPr="007E44E2" w:rsidRDefault="00604616" w:rsidP="00112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  <w:tr w:rsidR="00604616" w:rsidRPr="007E44E2" w:rsidTr="00B54204">
        <w:trPr>
          <w:trHeight w:val="303"/>
          <w:jc w:val="center"/>
        </w:trPr>
        <w:tc>
          <w:tcPr>
            <w:tcW w:w="2902" w:type="pct"/>
          </w:tcPr>
          <w:p w:rsidR="00604616" w:rsidRDefault="00604616" w:rsidP="00C528E6">
            <w:pPr>
              <w:pStyle w:val="Ttulo1"/>
              <w:numPr>
                <w:ilvl w:val="0"/>
                <w:numId w:val="0"/>
              </w:numPr>
              <w:jc w:val="left"/>
              <w:rPr>
                <w:rFonts w:cs="Arial"/>
                <w:sz w:val="24"/>
                <w:lang w:val="es-MX"/>
              </w:rPr>
            </w:pPr>
            <w:r>
              <w:rPr>
                <w:rFonts w:cs="Arial"/>
                <w:sz w:val="24"/>
                <w:lang w:val="es-MX"/>
              </w:rPr>
              <w:t xml:space="preserve">III. </w:t>
            </w:r>
            <w:r w:rsidR="00AD3B1A" w:rsidRPr="00AD3B1A">
              <w:rPr>
                <w:rFonts w:cs="Arial"/>
                <w:sz w:val="24"/>
                <w:lang w:val="es-MX"/>
              </w:rPr>
              <w:t>Integración de una aplicación orientada a servicios de tipo Mashup</w:t>
            </w:r>
          </w:p>
        </w:tc>
        <w:tc>
          <w:tcPr>
            <w:tcW w:w="698" w:type="pct"/>
          </w:tcPr>
          <w:p w:rsidR="00604616" w:rsidRDefault="00604616" w:rsidP="00112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99" w:type="pct"/>
          </w:tcPr>
          <w:p w:rsidR="00604616" w:rsidRDefault="00604616" w:rsidP="00C528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701" w:type="pct"/>
          </w:tcPr>
          <w:p w:rsidR="00604616" w:rsidRDefault="00604616" w:rsidP="001126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D021C8" w:rsidRPr="007E44E2" w:rsidTr="00C64CB7">
        <w:trPr>
          <w:jc w:val="center"/>
        </w:trPr>
        <w:tc>
          <w:tcPr>
            <w:tcW w:w="2902" w:type="pct"/>
            <w:tcBorders>
              <w:left w:val="nil"/>
              <w:bottom w:val="nil"/>
              <w:right w:val="nil"/>
            </w:tcBorders>
          </w:tcPr>
          <w:p w:rsidR="00D021C8" w:rsidRPr="007E44E2" w:rsidRDefault="00D021C8" w:rsidP="00C64CB7">
            <w:pPr>
              <w:jc w:val="right"/>
              <w:rPr>
                <w:rFonts w:ascii="Arial" w:hAnsi="Arial" w:cs="Arial"/>
                <w:b/>
                <w:bCs/>
                <w:lang w:val="es-MX"/>
              </w:rPr>
            </w:pPr>
            <w:r w:rsidRPr="007E44E2">
              <w:rPr>
                <w:rFonts w:ascii="Arial" w:hAnsi="Arial" w:cs="Arial"/>
                <w:b/>
                <w:bCs/>
                <w:lang w:val="es-MX"/>
              </w:rPr>
              <w:t>Totales</w:t>
            </w:r>
          </w:p>
        </w:tc>
        <w:tc>
          <w:tcPr>
            <w:tcW w:w="698" w:type="pct"/>
            <w:tcBorders>
              <w:left w:val="nil"/>
              <w:bottom w:val="nil"/>
              <w:right w:val="nil"/>
            </w:tcBorders>
          </w:tcPr>
          <w:p w:rsidR="00D021C8" w:rsidRPr="007E44E2" w:rsidRDefault="00604616" w:rsidP="00D021C8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32</w:t>
            </w:r>
          </w:p>
        </w:tc>
        <w:tc>
          <w:tcPr>
            <w:tcW w:w="699" w:type="pct"/>
            <w:tcBorders>
              <w:left w:val="nil"/>
              <w:bottom w:val="nil"/>
              <w:right w:val="nil"/>
            </w:tcBorders>
          </w:tcPr>
          <w:p w:rsidR="00D021C8" w:rsidRPr="007E44E2" w:rsidRDefault="00604616" w:rsidP="00C64CB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73</w:t>
            </w:r>
          </w:p>
        </w:tc>
        <w:tc>
          <w:tcPr>
            <w:tcW w:w="701" w:type="pct"/>
            <w:tcBorders>
              <w:left w:val="nil"/>
              <w:bottom w:val="nil"/>
              <w:right w:val="nil"/>
            </w:tcBorders>
          </w:tcPr>
          <w:p w:rsidR="00D021C8" w:rsidRPr="007E44E2" w:rsidRDefault="00604616" w:rsidP="00C64CB7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105</w:t>
            </w:r>
          </w:p>
        </w:tc>
      </w:tr>
    </w:tbl>
    <w:p w:rsidR="00D021C8" w:rsidRPr="0022220A" w:rsidRDefault="00D021C8" w:rsidP="00D021C8">
      <w:pPr>
        <w:pStyle w:val="Ttulo1"/>
        <w:numPr>
          <w:ilvl w:val="0"/>
          <w:numId w:val="0"/>
        </w:numPr>
        <w:rPr>
          <w:sz w:val="26"/>
          <w:szCs w:val="26"/>
          <w:lang w:val="es-MX"/>
        </w:rPr>
      </w:pPr>
      <w:r w:rsidRPr="007E44E2">
        <w:rPr>
          <w:sz w:val="28"/>
          <w:szCs w:val="28"/>
          <w:lang w:val="es-MX"/>
        </w:rPr>
        <w:br w:type="page"/>
      </w:r>
      <w:r w:rsidR="00604616" w:rsidRPr="00604616">
        <w:rPr>
          <w:rFonts w:cs="Arial"/>
          <w:sz w:val="26"/>
          <w:szCs w:val="26"/>
          <w:lang w:val="es-MX"/>
        </w:rPr>
        <w:lastRenderedPageBreak/>
        <w:t>APLICACIONES WEB ORIENTADAS A SERVICIOS</w:t>
      </w:r>
    </w:p>
    <w:p w:rsidR="00D021C8" w:rsidRPr="007E44E2" w:rsidRDefault="00D021C8" w:rsidP="00D021C8">
      <w:pPr>
        <w:jc w:val="center"/>
        <w:rPr>
          <w:rFonts w:ascii="Arial" w:hAnsi="Arial" w:cs="Arial"/>
          <w:b/>
          <w:lang w:val="es-MX"/>
        </w:rPr>
      </w:pPr>
    </w:p>
    <w:p w:rsidR="00C20BD2" w:rsidRPr="00C66A5E" w:rsidRDefault="00C20BD2" w:rsidP="00C20BD2">
      <w:pPr>
        <w:jc w:val="center"/>
        <w:rPr>
          <w:rFonts w:ascii="Arial" w:hAnsi="Arial" w:cs="Arial"/>
          <w:i/>
          <w:lang w:val="es-MX"/>
        </w:rPr>
      </w:pPr>
      <w:r w:rsidRPr="006700EF">
        <w:rPr>
          <w:rFonts w:ascii="Arial" w:hAnsi="Arial" w:cs="Arial"/>
          <w:i/>
          <w:lang w:val="es-MX"/>
        </w:rPr>
        <w:t xml:space="preserve">UNIDADES DE APRENDIZAJE </w:t>
      </w:r>
    </w:p>
    <w:p w:rsidR="00D021C8" w:rsidRPr="007E44E2" w:rsidRDefault="00D021C8" w:rsidP="00D021C8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7236"/>
      </w:tblGrid>
      <w:tr w:rsidR="00D021C8" w:rsidRPr="007E44E2" w:rsidTr="00C64CB7">
        <w:tc>
          <w:tcPr>
            <w:tcW w:w="1368" w:type="pct"/>
            <w:vAlign w:val="center"/>
          </w:tcPr>
          <w:p w:rsidR="00D021C8" w:rsidRPr="007E44E2" w:rsidRDefault="00D021C8" w:rsidP="0062197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 xml:space="preserve">Unidad </w:t>
            </w:r>
            <w:r w:rsidR="00621975">
              <w:rPr>
                <w:rFonts w:ascii="Arial" w:hAnsi="Arial" w:cs="Arial"/>
                <w:b/>
                <w:lang w:val="es-MX"/>
              </w:rPr>
              <w:t>de aprendizaje</w:t>
            </w:r>
          </w:p>
        </w:tc>
        <w:tc>
          <w:tcPr>
            <w:tcW w:w="3632" w:type="pct"/>
            <w:vAlign w:val="center"/>
          </w:tcPr>
          <w:p w:rsidR="00D021C8" w:rsidRPr="006E7D75" w:rsidRDefault="00126165" w:rsidP="00C528E6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I. </w:t>
            </w:r>
            <w:r w:rsidR="00AD3B1A" w:rsidRPr="00AD3B1A">
              <w:rPr>
                <w:rFonts w:ascii="Arial" w:hAnsi="Arial" w:cs="Arial"/>
                <w:b/>
                <w:lang w:val="es-MX"/>
              </w:rPr>
              <w:t>Introducción al desarrollo Web orientado a servicios</w:t>
            </w:r>
          </w:p>
        </w:tc>
      </w:tr>
      <w:tr w:rsidR="00D021C8" w:rsidRPr="007E44E2" w:rsidTr="00C64CB7">
        <w:tc>
          <w:tcPr>
            <w:tcW w:w="1368" w:type="pct"/>
            <w:vAlign w:val="center"/>
          </w:tcPr>
          <w:p w:rsidR="00D021C8" w:rsidRPr="007E44E2" w:rsidRDefault="00CD69EF" w:rsidP="00CD69EF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Horas Teóri</w:t>
            </w:r>
            <w:r w:rsidR="00D021C8" w:rsidRPr="007E44E2">
              <w:rPr>
                <w:rFonts w:ascii="Arial" w:hAnsi="Arial" w:cs="Arial"/>
                <w:b/>
                <w:lang w:val="es-MX"/>
              </w:rPr>
              <w:t>cas</w:t>
            </w:r>
          </w:p>
        </w:tc>
        <w:tc>
          <w:tcPr>
            <w:tcW w:w="3632" w:type="pct"/>
            <w:vAlign w:val="center"/>
          </w:tcPr>
          <w:p w:rsidR="00D021C8" w:rsidRPr="006E7D75" w:rsidRDefault="00604616" w:rsidP="00C64CB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14</w:t>
            </w:r>
          </w:p>
        </w:tc>
      </w:tr>
      <w:tr w:rsidR="00D021C8" w:rsidRPr="007E44E2" w:rsidTr="00C64CB7">
        <w:tc>
          <w:tcPr>
            <w:tcW w:w="1368" w:type="pct"/>
            <w:vAlign w:val="center"/>
          </w:tcPr>
          <w:p w:rsidR="00D021C8" w:rsidRPr="007E44E2" w:rsidRDefault="00CD69EF" w:rsidP="00C64CB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Horas Práct</w:t>
            </w:r>
            <w:r w:rsidR="00D021C8" w:rsidRPr="007E44E2">
              <w:rPr>
                <w:rFonts w:ascii="Arial" w:hAnsi="Arial" w:cs="Arial"/>
                <w:b/>
                <w:lang w:val="es-MX"/>
              </w:rPr>
              <w:t>icas</w:t>
            </w:r>
          </w:p>
        </w:tc>
        <w:tc>
          <w:tcPr>
            <w:tcW w:w="3632" w:type="pct"/>
            <w:vAlign w:val="center"/>
          </w:tcPr>
          <w:p w:rsidR="00D021C8" w:rsidRPr="006E7D75" w:rsidRDefault="00604616" w:rsidP="00C64CB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</w:t>
            </w:r>
          </w:p>
        </w:tc>
      </w:tr>
      <w:tr w:rsidR="00D021C8" w:rsidRPr="007E44E2" w:rsidTr="00C64CB7">
        <w:tc>
          <w:tcPr>
            <w:tcW w:w="1368" w:type="pct"/>
            <w:vAlign w:val="center"/>
          </w:tcPr>
          <w:p w:rsidR="00D021C8" w:rsidRPr="007E44E2" w:rsidRDefault="00D021C8" w:rsidP="00C64CB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Horas Totales</w:t>
            </w:r>
          </w:p>
        </w:tc>
        <w:tc>
          <w:tcPr>
            <w:tcW w:w="3632" w:type="pct"/>
            <w:vAlign w:val="center"/>
          </w:tcPr>
          <w:p w:rsidR="00D021C8" w:rsidRPr="006E7D75" w:rsidRDefault="00604616" w:rsidP="00C64CB7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14</w:t>
            </w:r>
          </w:p>
        </w:tc>
      </w:tr>
      <w:tr w:rsidR="00D021C8" w:rsidRPr="007E44E2" w:rsidTr="00C64CB7">
        <w:tc>
          <w:tcPr>
            <w:tcW w:w="1368" w:type="pct"/>
            <w:vAlign w:val="center"/>
          </w:tcPr>
          <w:p w:rsidR="00D021C8" w:rsidRPr="007E44E2" w:rsidRDefault="00CD69EF" w:rsidP="00C64CB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b/>
                <w:lang w:val="es-MX"/>
              </w:rPr>
            </w:pPr>
            <w:r w:rsidRPr="006700EF">
              <w:rPr>
                <w:rFonts w:ascii="Arial" w:hAnsi="Arial" w:cs="Arial"/>
                <w:b/>
                <w:lang w:val="es-MX"/>
              </w:rPr>
              <w:t>Objetivo de la Unidad de Aprendizaje</w:t>
            </w:r>
          </w:p>
        </w:tc>
        <w:tc>
          <w:tcPr>
            <w:tcW w:w="3632" w:type="pct"/>
            <w:vAlign w:val="center"/>
          </w:tcPr>
          <w:p w:rsidR="00D021C8" w:rsidRPr="006E7D75" w:rsidRDefault="00AD3B1A" w:rsidP="00B54204">
            <w:pPr>
              <w:jc w:val="both"/>
              <w:rPr>
                <w:rFonts w:ascii="Arial" w:hAnsi="Arial" w:cs="Arial"/>
                <w:lang w:val="es-MX"/>
              </w:rPr>
            </w:pPr>
            <w:r w:rsidRPr="00AD3B1A">
              <w:rPr>
                <w:rFonts w:ascii="Arial" w:hAnsi="Arial" w:cs="Arial"/>
                <w:lang w:val="es-MX"/>
              </w:rPr>
              <w:t>El alumno identificará la arquitectura para el desarrollo de aplicaciones orientadas a servicios.</w:t>
            </w:r>
          </w:p>
        </w:tc>
      </w:tr>
    </w:tbl>
    <w:p w:rsidR="00D021C8" w:rsidRDefault="00D021C8" w:rsidP="00D021C8">
      <w:pPr>
        <w:rPr>
          <w:rFonts w:ascii="Arial" w:hAnsi="Arial" w:cs="Arial"/>
          <w:lang w:val="es-MX"/>
        </w:rPr>
      </w:pPr>
    </w:p>
    <w:p w:rsidR="00462EEF" w:rsidRPr="007E44E2" w:rsidRDefault="00462EEF" w:rsidP="00D021C8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905"/>
        <w:gridCol w:w="3072"/>
        <w:gridCol w:w="2072"/>
      </w:tblGrid>
      <w:tr w:rsidR="00D021C8" w:rsidRPr="007E44E2" w:rsidTr="00462EEF">
        <w:trPr>
          <w:cantSplit/>
          <w:trHeight w:val="720"/>
          <w:tblHeader/>
        </w:trPr>
        <w:tc>
          <w:tcPr>
            <w:tcW w:w="960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Temas</w:t>
            </w:r>
          </w:p>
        </w:tc>
        <w:tc>
          <w:tcPr>
            <w:tcW w:w="1458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Saber</w:t>
            </w:r>
          </w:p>
        </w:tc>
        <w:tc>
          <w:tcPr>
            <w:tcW w:w="1542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Saber hacer</w:t>
            </w:r>
          </w:p>
        </w:tc>
        <w:tc>
          <w:tcPr>
            <w:tcW w:w="1040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Ser</w:t>
            </w:r>
          </w:p>
        </w:tc>
      </w:tr>
      <w:tr w:rsidR="00D021C8" w:rsidRPr="007E44E2" w:rsidTr="00112654">
        <w:trPr>
          <w:cantSplit/>
          <w:trHeight w:val="2444"/>
        </w:trPr>
        <w:tc>
          <w:tcPr>
            <w:tcW w:w="960" w:type="pct"/>
            <w:shd w:val="clear" w:color="auto" w:fill="auto"/>
          </w:tcPr>
          <w:p w:rsidR="00D021C8" w:rsidRPr="006E7D75" w:rsidRDefault="00AD3B1A" w:rsidP="00EE4717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Paradigma del desarrollo de aplicaciones orientadas a servicios</w:t>
            </w:r>
          </w:p>
        </w:tc>
        <w:tc>
          <w:tcPr>
            <w:tcW w:w="1458" w:type="pct"/>
            <w:shd w:val="clear" w:color="auto" w:fill="auto"/>
          </w:tcPr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Distinguir los servicios que se ofrecen en la nube.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Identificar las características de las aplicaciones orientadas a servicios.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</w:p>
          <w:p w:rsidR="00D021C8" w:rsidRPr="006E7D75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Identificar el concepto y las características de las aplicaciones Web hibridas (Mashup).</w:t>
            </w:r>
          </w:p>
        </w:tc>
        <w:tc>
          <w:tcPr>
            <w:tcW w:w="1542" w:type="pct"/>
            <w:shd w:val="clear" w:color="auto" w:fill="auto"/>
          </w:tcPr>
          <w:p w:rsidR="00D021C8" w:rsidRPr="006E7D75" w:rsidRDefault="00D021C8" w:rsidP="00EE471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auto"/>
          </w:tcPr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D021C8" w:rsidRPr="006E7D75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  <w:tr w:rsidR="00AF5234" w:rsidRPr="007E44E2" w:rsidTr="00AF5234">
        <w:trPr>
          <w:cantSplit/>
          <w:trHeight w:val="1835"/>
        </w:trPr>
        <w:tc>
          <w:tcPr>
            <w:tcW w:w="960" w:type="pct"/>
            <w:shd w:val="clear" w:color="auto" w:fill="auto"/>
          </w:tcPr>
          <w:p w:rsidR="00AF5234" w:rsidRPr="00DD5E5A" w:rsidRDefault="00AD3B1A" w:rsidP="00EE4717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Arquitectura orientada a servicios (SOA).</w:t>
            </w:r>
          </w:p>
        </w:tc>
        <w:tc>
          <w:tcPr>
            <w:tcW w:w="1458" w:type="pct"/>
            <w:shd w:val="clear" w:color="auto" w:fill="auto"/>
          </w:tcPr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Definir la arquitectura orientada a servicios.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Identificar los principio</w:t>
            </w:r>
            <w:r>
              <w:rPr>
                <w:rFonts w:ascii="Arial" w:hAnsi="Arial" w:cs="Arial"/>
                <w:sz w:val="22"/>
                <w:szCs w:val="22"/>
              </w:rPr>
              <w:t>s de diseño que se aplican a so</w:t>
            </w:r>
            <w:r w:rsidRPr="00AD3B1A">
              <w:rPr>
                <w:rFonts w:ascii="Arial" w:hAnsi="Arial" w:cs="Arial"/>
                <w:sz w:val="22"/>
                <w:szCs w:val="22"/>
              </w:rPr>
              <w:t>bre cada servicio modelado.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</w:p>
          <w:p w:rsidR="00AF5234" w:rsidRPr="00DD5E5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Identificar los estándares relacionados a los servicios: XML, SOAP, WSDL, UDDI, REST.</w:t>
            </w:r>
          </w:p>
        </w:tc>
        <w:tc>
          <w:tcPr>
            <w:tcW w:w="1542" w:type="pct"/>
            <w:shd w:val="clear" w:color="auto" w:fill="auto"/>
          </w:tcPr>
          <w:p w:rsidR="00AD3B1A" w:rsidRPr="00AD3B1A" w:rsidRDefault="00AD3B1A" w:rsidP="00AD3B1A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Identificar las ventajas de la arquitectura orientada a servicios.</w:t>
            </w:r>
          </w:p>
          <w:p w:rsidR="00AD3B1A" w:rsidRPr="00AD3B1A" w:rsidRDefault="00AD3B1A" w:rsidP="00AD3B1A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  <w:p w:rsidR="00AF5234" w:rsidRPr="00D93FDF" w:rsidRDefault="00AD3B1A" w:rsidP="00AD3B1A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Desarrollar diagramas de aplicaciones orientadas a servicios que integren los elementos de la arquitectura SOA.</w:t>
            </w:r>
          </w:p>
        </w:tc>
        <w:tc>
          <w:tcPr>
            <w:tcW w:w="1040" w:type="pct"/>
            <w:shd w:val="clear" w:color="auto" w:fill="auto"/>
          </w:tcPr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AD3B1A" w:rsidRPr="00AD3B1A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AF5234" w:rsidRDefault="00AD3B1A" w:rsidP="00AD3B1A">
            <w:pPr>
              <w:rPr>
                <w:rFonts w:ascii="Arial" w:hAnsi="Arial" w:cs="Arial"/>
                <w:sz w:val="22"/>
                <w:szCs w:val="22"/>
              </w:rPr>
            </w:pPr>
            <w:r w:rsidRPr="00AD3B1A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</w:tbl>
    <w:p w:rsidR="00112654" w:rsidRDefault="00112654" w:rsidP="00112654"/>
    <w:p w:rsidR="00EE4717" w:rsidRDefault="00EE4717" w:rsidP="00112654"/>
    <w:p w:rsidR="000C4099" w:rsidRPr="005C1DB4" w:rsidRDefault="00EE4717" w:rsidP="00EE4717">
      <w:pPr>
        <w:jc w:val="center"/>
        <w:rPr>
          <w:rFonts w:ascii="Arial" w:hAnsi="Arial" w:cs="Arial"/>
          <w:b/>
          <w:bCs/>
          <w:sz w:val="26"/>
          <w:szCs w:val="26"/>
          <w:lang w:val="es-MX"/>
        </w:rPr>
      </w:pPr>
      <w:r w:rsidRPr="005C1DB4">
        <w:rPr>
          <w:rFonts w:ascii="Arial" w:hAnsi="Arial" w:cs="Arial"/>
          <w:b/>
          <w:sz w:val="26"/>
          <w:szCs w:val="26"/>
        </w:rPr>
        <w:br w:type="page"/>
      </w:r>
      <w:r w:rsidR="00604616" w:rsidRPr="00604616">
        <w:rPr>
          <w:rFonts w:ascii="Arial" w:hAnsi="Arial" w:cs="Arial"/>
          <w:b/>
          <w:sz w:val="26"/>
          <w:szCs w:val="26"/>
          <w:lang w:val="es-MX"/>
        </w:rPr>
        <w:lastRenderedPageBreak/>
        <w:t>APLICACIONES WEB ORIENTADAS A SERVICIOS</w:t>
      </w:r>
    </w:p>
    <w:p w:rsidR="00EE4717" w:rsidRPr="00EE4717" w:rsidRDefault="00EE4717" w:rsidP="00EE4717">
      <w:pPr>
        <w:jc w:val="center"/>
        <w:rPr>
          <w:rFonts w:ascii="Arial" w:hAnsi="Arial"/>
          <w:b/>
          <w:bCs/>
          <w:szCs w:val="28"/>
          <w:lang w:val="es-MX"/>
        </w:rPr>
      </w:pPr>
    </w:p>
    <w:p w:rsidR="000C4099" w:rsidRPr="006700EF" w:rsidRDefault="000C4099" w:rsidP="000C4099">
      <w:pPr>
        <w:jc w:val="center"/>
        <w:rPr>
          <w:rFonts w:ascii="Arial" w:hAnsi="Arial" w:cs="Arial"/>
          <w:i/>
          <w:sz w:val="26"/>
          <w:szCs w:val="26"/>
          <w:lang w:val="es-MX"/>
        </w:rPr>
      </w:pPr>
      <w:r w:rsidRPr="006700EF">
        <w:rPr>
          <w:rFonts w:ascii="Arial" w:hAnsi="Arial" w:cs="Arial"/>
          <w:bCs/>
          <w:i/>
        </w:rPr>
        <w:t>PROCESO DE EVALUACIÓN</w:t>
      </w:r>
    </w:p>
    <w:p w:rsidR="00D021C8" w:rsidRPr="007E44E2" w:rsidRDefault="00D021C8" w:rsidP="00D021C8">
      <w:pPr>
        <w:jc w:val="center"/>
        <w:rPr>
          <w:rFonts w:ascii="Arial" w:hAnsi="Arial" w:cs="Arial"/>
          <w:b/>
          <w:sz w:val="26"/>
          <w:szCs w:val="26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3594"/>
        <w:gridCol w:w="3222"/>
      </w:tblGrid>
      <w:tr w:rsidR="00D021C8" w:rsidRPr="007E44E2" w:rsidTr="00112654">
        <w:trPr>
          <w:trHeight w:val="237"/>
        </w:trPr>
        <w:tc>
          <w:tcPr>
            <w:tcW w:w="15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Resultado de aprendizaje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Secuencia de aprendizaje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Instrumentos y tipos de reactivos</w:t>
            </w:r>
          </w:p>
        </w:tc>
      </w:tr>
      <w:tr w:rsidR="00D021C8" w:rsidRPr="007E44E2" w:rsidTr="00EE4717">
        <w:trPr>
          <w:trHeight w:val="9339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4F8" w:rsidRPr="009104F8" w:rsidRDefault="009104F8" w:rsidP="009104F8">
            <w:pPr>
              <w:pStyle w:val="Listavistosa-nfasis11"/>
              <w:ind w:left="0"/>
              <w:rPr>
                <w:rFonts w:ascii="Arial" w:hAnsi="Arial" w:cs="Arial"/>
              </w:rPr>
            </w:pPr>
            <w:r w:rsidRPr="009104F8">
              <w:rPr>
                <w:rFonts w:ascii="Arial" w:hAnsi="Arial" w:cs="Arial"/>
              </w:rPr>
              <w:t>Desarrolla diagramas de aplicaciones orientadas a servicios bajo la arquitectura SOA que incluya las cuatro capas:</w:t>
            </w:r>
          </w:p>
          <w:p w:rsidR="009104F8" w:rsidRPr="009104F8" w:rsidRDefault="009104F8" w:rsidP="009104F8">
            <w:pPr>
              <w:pStyle w:val="Listavistosa-nfasis11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9104F8">
              <w:rPr>
                <w:rFonts w:ascii="Arial" w:hAnsi="Arial" w:cs="Arial"/>
              </w:rPr>
              <w:t>La capa de acceso.</w:t>
            </w:r>
          </w:p>
          <w:p w:rsidR="009104F8" w:rsidRPr="009104F8" w:rsidRDefault="009104F8" w:rsidP="009104F8">
            <w:pPr>
              <w:pStyle w:val="Listavistosa-nfasis11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9104F8">
              <w:rPr>
                <w:rFonts w:ascii="Arial" w:hAnsi="Arial" w:cs="Arial"/>
              </w:rPr>
              <w:t>La capa de procesos.</w:t>
            </w:r>
          </w:p>
          <w:p w:rsidR="009104F8" w:rsidRPr="009104F8" w:rsidRDefault="009104F8" w:rsidP="009104F8">
            <w:pPr>
              <w:pStyle w:val="Listavistosa-nfasis11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9104F8">
              <w:rPr>
                <w:rFonts w:ascii="Arial" w:hAnsi="Arial" w:cs="Arial"/>
              </w:rPr>
              <w:t>La capa de servicio.</w:t>
            </w:r>
          </w:p>
          <w:p w:rsidR="00D021C8" w:rsidRPr="006E7D75" w:rsidRDefault="009104F8" w:rsidP="009104F8">
            <w:pPr>
              <w:pStyle w:val="Listavistosa-nfasis11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9104F8">
              <w:rPr>
                <w:rFonts w:ascii="Arial" w:hAnsi="Arial" w:cs="Arial"/>
              </w:rPr>
              <w:t>La capa de recursos.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4F8" w:rsidRDefault="009104F8" w:rsidP="009104F8">
            <w:pPr>
              <w:rPr>
                <w:rFonts w:ascii="Arial" w:hAnsi="Arial" w:cs="Arial"/>
                <w:sz w:val="22"/>
                <w:szCs w:val="22"/>
              </w:rPr>
            </w:pPr>
            <w:r w:rsidRPr="009104F8">
              <w:rPr>
                <w:rFonts w:ascii="Arial" w:hAnsi="Arial" w:cs="Arial"/>
                <w:sz w:val="22"/>
                <w:szCs w:val="22"/>
              </w:rPr>
              <w:t>1. Identificar los servicios que se ofrecen en la nube que se pueden integrar en el desarrollo de aplicaciones.</w:t>
            </w:r>
          </w:p>
          <w:p w:rsidR="009104F8" w:rsidRPr="009104F8" w:rsidRDefault="009104F8" w:rsidP="009104F8">
            <w:pPr>
              <w:rPr>
                <w:rFonts w:ascii="Arial" w:hAnsi="Arial" w:cs="Arial"/>
                <w:sz w:val="22"/>
                <w:szCs w:val="22"/>
              </w:rPr>
            </w:pPr>
          </w:p>
          <w:p w:rsidR="009104F8" w:rsidRDefault="009104F8" w:rsidP="009104F8">
            <w:pPr>
              <w:rPr>
                <w:rFonts w:ascii="Arial" w:hAnsi="Arial" w:cs="Arial"/>
                <w:sz w:val="22"/>
                <w:szCs w:val="22"/>
              </w:rPr>
            </w:pPr>
            <w:r w:rsidRPr="009104F8">
              <w:rPr>
                <w:rFonts w:ascii="Arial" w:hAnsi="Arial" w:cs="Arial"/>
                <w:sz w:val="22"/>
                <w:szCs w:val="22"/>
              </w:rPr>
              <w:t>2. Identificar las características de las aplicaciones Web orientadas a servicios.</w:t>
            </w:r>
          </w:p>
          <w:p w:rsidR="009104F8" w:rsidRPr="009104F8" w:rsidRDefault="009104F8" w:rsidP="009104F8">
            <w:pPr>
              <w:rPr>
                <w:rFonts w:ascii="Arial" w:hAnsi="Arial" w:cs="Arial"/>
                <w:sz w:val="22"/>
                <w:szCs w:val="22"/>
              </w:rPr>
            </w:pPr>
          </w:p>
          <w:p w:rsidR="00D021C8" w:rsidRPr="006E7D75" w:rsidRDefault="009104F8" w:rsidP="009104F8">
            <w:pPr>
              <w:rPr>
                <w:rFonts w:ascii="Arial" w:hAnsi="Arial" w:cs="Arial"/>
                <w:sz w:val="22"/>
                <w:szCs w:val="22"/>
              </w:rPr>
            </w:pPr>
            <w:r w:rsidRPr="009104F8">
              <w:rPr>
                <w:rFonts w:ascii="Arial" w:hAnsi="Arial" w:cs="Arial"/>
                <w:sz w:val="22"/>
                <w:szCs w:val="22"/>
              </w:rPr>
              <w:t>3. Comprender la arquitectura orientada a servicios (SOA)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4F8" w:rsidRPr="009104F8" w:rsidRDefault="009104F8" w:rsidP="009104F8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9104F8">
              <w:rPr>
                <w:rFonts w:ascii="Arial" w:hAnsi="Arial" w:cs="Arial"/>
                <w:sz w:val="22"/>
                <w:szCs w:val="22"/>
              </w:rPr>
              <w:t>Ejercicios prácticos.</w:t>
            </w:r>
          </w:p>
          <w:p w:rsidR="00D021C8" w:rsidRPr="006E7D75" w:rsidRDefault="009104F8" w:rsidP="009104F8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9104F8">
              <w:rPr>
                <w:rFonts w:ascii="Arial" w:hAnsi="Arial" w:cs="Arial"/>
                <w:sz w:val="22"/>
                <w:szCs w:val="22"/>
              </w:rPr>
              <w:t>Listas de cotejo.</w:t>
            </w:r>
          </w:p>
        </w:tc>
      </w:tr>
    </w:tbl>
    <w:p w:rsidR="00D021C8" w:rsidRPr="007E44E2" w:rsidRDefault="00D021C8" w:rsidP="00D021C8">
      <w:pPr>
        <w:jc w:val="center"/>
        <w:rPr>
          <w:rFonts w:ascii="Arial" w:hAnsi="Arial" w:cs="Arial"/>
          <w:lang w:val="es-MX"/>
        </w:rPr>
      </w:pPr>
    </w:p>
    <w:p w:rsidR="00D021C8" w:rsidRPr="00EE4717" w:rsidRDefault="00D021C8" w:rsidP="00D021C8">
      <w:pPr>
        <w:pStyle w:val="Ttulo1"/>
        <w:numPr>
          <w:ilvl w:val="0"/>
          <w:numId w:val="0"/>
        </w:numPr>
        <w:rPr>
          <w:sz w:val="24"/>
          <w:szCs w:val="28"/>
          <w:lang w:val="es-MX"/>
        </w:rPr>
      </w:pPr>
      <w:r w:rsidRPr="00EE4717">
        <w:rPr>
          <w:lang w:val="es-MX"/>
        </w:rPr>
        <w:br w:type="page"/>
      </w:r>
      <w:r w:rsidRPr="00EE4717">
        <w:rPr>
          <w:sz w:val="24"/>
          <w:szCs w:val="28"/>
          <w:lang w:val="es-MX"/>
        </w:rPr>
        <w:lastRenderedPageBreak/>
        <w:t xml:space="preserve"> </w:t>
      </w:r>
      <w:r w:rsidR="00604616" w:rsidRPr="00604616">
        <w:rPr>
          <w:rFonts w:cs="Arial"/>
          <w:sz w:val="26"/>
          <w:szCs w:val="26"/>
          <w:lang w:val="es-MX"/>
        </w:rPr>
        <w:t>APLICACIONES WEB ORIENTADAS A SERVICIOS</w:t>
      </w:r>
    </w:p>
    <w:p w:rsidR="000C4099" w:rsidRDefault="000C4099" w:rsidP="000C4099">
      <w:pPr>
        <w:jc w:val="center"/>
        <w:rPr>
          <w:rFonts w:ascii="Arial" w:hAnsi="Arial" w:cs="Arial"/>
          <w:bCs/>
          <w:i/>
        </w:rPr>
      </w:pPr>
    </w:p>
    <w:p w:rsidR="000C4099" w:rsidRPr="006700EF" w:rsidRDefault="000C4099" w:rsidP="000C4099">
      <w:pPr>
        <w:jc w:val="center"/>
        <w:rPr>
          <w:rFonts w:ascii="Arial" w:hAnsi="Arial" w:cs="Arial"/>
          <w:bCs/>
          <w:i/>
        </w:rPr>
      </w:pPr>
      <w:r w:rsidRPr="006700EF">
        <w:rPr>
          <w:rFonts w:ascii="Arial" w:hAnsi="Arial" w:cs="Arial"/>
          <w:bCs/>
          <w:i/>
        </w:rPr>
        <w:t>PROCESO ENSEÑANZA APRENDIZAJE</w:t>
      </w:r>
    </w:p>
    <w:p w:rsidR="00D021C8" w:rsidRPr="007E44E2" w:rsidRDefault="00D021C8" w:rsidP="00D021C8">
      <w:pPr>
        <w:jc w:val="center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6"/>
        <w:gridCol w:w="4976"/>
      </w:tblGrid>
      <w:tr w:rsidR="00D021C8" w:rsidRPr="007E44E2" w:rsidTr="00C64CB7">
        <w:trPr>
          <w:trHeight w:val="404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Métodos y técnicas de enseñanza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Medios y materiales didácticos</w:t>
            </w:r>
          </w:p>
        </w:tc>
      </w:tr>
      <w:tr w:rsidR="00D021C8" w:rsidRPr="007E44E2" w:rsidTr="00112654">
        <w:trPr>
          <w:trHeight w:val="733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294" w:rsidRPr="00E74294" w:rsidRDefault="00E74294" w:rsidP="00E74294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74294">
              <w:rPr>
                <w:rFonts w:ascii="Arial" w:hAnsi="Arial" w:cs="Arial"/>
                <w:sz w:val="22"/>
                <w:szCs w:val="22"/>
              </w:rPr>
              <w:t>Discusión en grupo.</w:t>
            </w:r>
          </w:p>
          <w:p w:rsidR="00E74294" w:rsidRPr="00E74294" w:rsidRDefault="00E74294" w:rsidP="00E74294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74294">
              <w:rPr>
                <w:rFonts w:ascii="Arial" w:hAnsi="Arial" w:cs="Arial"/>
                <w:sz w:val="22"/>
                <w:szCs w:val="22"/>
              </w:rPr>
              <w:t>Mapas conceptuales.</w:t>
            </w:r>
          </w:p>
          <w:p w:rsidR="00D021C8" w:rsidRPr="006E7D75" w:rsidRDefault="00E74294" w:rsidP="00E74294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E74294">
              <w:rPr>
                <w:rFonts w:ascii="Arial" w:hAnsi="Arial" w:cs="Arial"/>
                <w:sz w:val="22"/>
                <w:szCs w:val="22"/>
              </w:rPr>
              <w:t>Solución de problemas.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294" w:rsidRPr="00E74294" w:rsidRDefault="00E74294" w:rsidP="00E74294">
            <w:pPr>
              <w:rPr>
                <w:rFonts w:ascii="Arial" w:hAnsi="Arial" w:cs="Arial"/>
                <w:sz w:val="22"/>
                <w:szCs w:val="22"/>
              </w:rPr>
            </w:pPr>
            <w:r w:rsidRPr="00E74294">
              <w:rPr>
                <w:rFonts w:ascii="Arial" w:hAnsi="Arial" w:cs="Arial"/>
                <w:sz w:val="22"/>
                <w:szCs w:val="22"/>
              </w:rPr>
              <w:t>Pizarrón.</w:t>
            </w:r>
          </w:p>
          <w:p w:rsidR="00E74294" w:rsidRPr="00E74294" w:rsidRDefault="00E74294" w:rsidP="00E74294">
            <w:pPr>
              <w:rPr>
                <w:rFonts w:ascii="Arial" w:hAnsi="Arial" w:cs="Arial"/>
                <w:sz w:val="22"/>
                <w:szCs w:val="22"/>
              </w:rPr>
            </w:pPr>
            <w:r w:rsidRPr="00E74294">
              <w:rPr>
                <w:rFonts w:ascii="Arial" w:hAnsi="Arial" w:cs="Arial"/>
                <w:sz w:val="22"/>
                <w:szCs w:val="22"/>
              </w:rPr>
              <w:t>Plumones.</w:t>
            </w:r>
          </w:p>
          <w:p w:rsidR="00E74294" w:rsidRPr="00E74294" w:rsidRDefault="00E74294" w:rsidP="00E74294">
            <w:pPr>
              <w:rPr>
                <w:rFonts w:ascii="Arial" w:hAnsi="Arial" w:cs="Arial"/>
                <w:sz w:val="22"/>
                <w:szCs w:val="22"/>
              </w:rPr>
            </w:pPr>
            <w:r w:rsidRPr="00E74294">
              <w:rPr>
                <w:rFonts w:ascii="Arial" w:hAnsi="Arial" w:cs="Arial"/>
                <w:sz w:val="22"/>
                <w:szCs w:val="22"/>
              </w:rPr>
              <w:t>Computadora.</w:t>
            </w:r>
          </w:p>
          <w:p w:rsidR="00E74294" w:rsidRPr="00E74294" w:rsidRDefault="00E74294" w:rsidP="00E74294">
            <w:pPr>
              <w:rPr>
                <w:rFonts w:ascii="Arial" w:hAnsi="Arial" w:cs="Arial"/>
                <w:sz w:val="22"/>
                <w:szCs w:val="22"/>
              </w:rPr>
            </w:pPr>
            <w:r w:rsidRPr="00E74294">
              <w:rPr>
                <w:rFonts w:ascii="Arial" w:hAnsi="Arial" w:cs="Arial"/>
                <w:sz w:val="22"/>
                <w:szCs w:val="22"/>
              </w:rPr>
              <w:t>Internet.</w:t>
            </w:r>
          </w:p>
          <w:p w:rsidR="00E74294" w:rsidRPr="00E74294" w:rsidRDefault="00E74294" w:rsidP="00E74294">
            <w:pPr>
              <w:rPr>
                <w:rFonts w:ascii="Arial" w:hAnsi="Arial" w:cs="Arial"/>
                <w:sz w:val="22"/>
                <w:szCs w:val="22"/>
              </w:rPr>
            </w:pPr>
            <w:r w:rsidRPr="00E74294">
              <w:rPr>
                <w:rFonts w:ascii="Arial" w:hAnsi="Arial" w:cs="Arial"/>
                <w:sz w:val="22"/>
                <w:szCs w:val="22"/>
              </w:rPr>
              <w:t>Equipo multimedia.</w:t>
            </w:r>
          </w:p>
          <w:p w:rsidR="00E74294" w:rsidRPr="00E74294" w:rsidRDefault="00E74294" w:rsidP="00E74294">
            <w:pPr>
              <w:rPr>
                <w:rFonts w:ascii="Arial" w:hAnsi="Arial" w:cs="Arial"/>
                <w:sz w:val="22"/>
                <w:szCs w:val="22"/>
              </w:rPr>
            </w:pPr>
            <w:r w:rsidRPr="00E74294">
              <w:rPr>
                <w:rFonts w:ascii="Arial" w:hAnsi="Arial" w:cs="Arial"/>
                <w:sz w:val="22"/>
                <w:szCs w:val="22"/>
              </w:rPr>
              <w:t>Ejercicios prácticos.</w:t>
            </w:r>
          </w:p>
          <w:p w:rsidR="00D021C8" w:rsidRPr="006E7D75" w:rsidRDefault="00E74294" w:rsidP="00E74294">
            <w:pPr>
              <w:rPr>
                <w:rFonts w:ascii="Arial" w:hAnsi="Arial" w:cs="Arial"/>
                <w:sz w:val="22"/>
                <w:szCs w:val="22"/>
              </w:rPr>
            </w:pPr>
            <w:r w:rsidRPr="00E74294">
              <w:rPr>
                <w:rFonts w:ascii="Arial" w:hAnsi="Arial" w:cs="Arial"/>
                <w:sz w:val="22"/>
                <w:szCs w:val="22"/>
              </w:rPr>
              <w:t>Plataformas virtuales.</w:t>
            </w:r>
          </w:p>
        </w:tc>
      </w:tr>
    </w:tbl>
    <w:p w:rsidR="00D021C8" w:rsidRDefault="00D021C8" w:rsidP="00D021C8">
      <w:pPr>
        <w:jc w:val="center"/>
        <w:rPr>
          <w:rFonts w:ascii="Arial" w:hAnsi="Arial" w:cs="Arial"/>
          <w:lang w:val="es-MX"/>
        </w:rPr>
      </w:pPr>
    </w:p>
    <w:p w:rsidR="00E642DB" w:rsidRPr="006700EF" w:rsidRDefault="00E642DB" w:rsidP="00E642DB">
      <w:pPr>
        <w:jc w:val="center"/>
        <w:rPr>
          <w:rFonts w:ascii="Arial" w:hAnsi="Arial" w:cs="Arial"/>
          <w:bCs/>
          <w:i/>
          <w:lang w:val="es-MX" w:eastAsia="es-MX"/>
        </w:rPr>
      </w:pPr>
      <w:r w:rsidRPr="006700EF">
        <w:rPr>
          <w:rFonts w:ascii="Arial" w:hAnsi="Arial" w:cs="Arial"/>
          <w:bCs/>
          <w:i/>
          <w:lang w:val="es-MX" w:eastAsia="es-MX"/>
        </w:rPr>
        <w:t>ESPACIO FORMATIVO</w:t>
      </w:r>
    </w:p>
    <w:p w:rsidR="00E642DB" w:rsidRDefault="00E642DB" w:rsidP="00D021C8">
      <w:pPr>
        <w:jc w:val="center"/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9"/>
        <w:gridCol w:w="3694"/>
        <w:gridCol w:w="2999"/>
      </w:tblGrid>
      <w:tr w:rsidR="00D021C8" w:rsidRPr="007E44E2" w:rsidTr="00C64CB7">
        <w:trPr>
          <w:trHeight w:val="555"/>
        </w:trPr>
        <w:tc>
          <w:tcPr>
            <w:tcW w:w="1641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Aula</w:t>
            </w:r>
          </w:p>
        </w:tc>
        <w:tc>
          <w:tcPr>
            <w:tcW w:w="1854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Laboratorio / Taller</w:t>
            </w:r>
          </w:p>
        </w:tc>
        <w:tc>
          <w:tcPr>
            <w:tcW w:w="1505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Empresa</w:t>
            </w:r>
          </w:p>
        </w:tc>
      </w:tr>
      <w:tr w:rsidR="00D93FDF" w:rsidRPr="007E44E2" w:rsidTr="001F7FFA">
        <w:trPr>
          <w:trHeight w:val="720"/>
        </w:trPr>
        <w:tc>
          <w:tcPr>
            <w:tcW w:w="1641" w:type="pct"/>
            <w:shd w:val="clear" w:color="auto" w:fill="auto"/>
            <w:vAlign w:val="center"/>
          </w:tcPr>
          <w:p w:rsidR="00D93FDF" w:rsidRPr="007E44E2" w:rsidRDefault="00D93FDF" w:rsidP="00D93FD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>X</w:t>
            </w:r>
          </w:p>
        </w:tc>
        <w:tc>
          <w:tcPr>
            <w:tcW w:w="1854" w:type="pct"/>
            <w:shd w:val="clear" w:color="auto" w:fill="auto"/>
            <w:vAlign w:val="center"/>
          </w:tcPr>
          <w:p w:rsidR="00D93FDF" w:rsidRPr="007E44E2" w:rsidRDefault="00D93FDF" w:rsidP="00D93FD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</w:p>
        </w:tc>
        <w:tc>
          <w:tcPr>
            <w:tcW w:w="1505" w:type="pct"/>
            <w:shd w:val="clear" w:color="auto" w:fill="auto"/>
          </w:tcPr>
          <w:p w:rsidR="00D93FDF" w:rsidRPr="007E44E2" w:rsidRDefault="00D93FDF" w:rsidP="00D93FDF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</w:p>
        </w:tc>
      </w:tr>
    </w:tbl>
    <w:p w:rsidR="00D021C8" w:rsidRPr="007E44E2" w:rsidRDefault="00D021C8" w:rsidP="00D021C8">
      <w:pPr>
        <w:jc w:val="center"/>
        <w:rPr>
          <w:rFonts w:ascii="Arial" w:hAnsi="Arial" w:cs="Arial"/>
          <w:b/>
          <w:lang w:val="es-MX"/>
        </w:rPr>
      </w:pPr>
    </w:p>
    <w:p w:rsidR="00D021C8" w:rsidRPr="007E44E2" w:rsidRDefault="00D021C8" w:rsidP="00D021C8">
      <w:pPr>
        <w:pStyle w:val="Ttulo1"/>
        <w:numPr>
          <w:ilvl w:val="0"/>
          <w:numId w:val="0"/>
        </w:numPr>
        <w:jc w:val="left"/>
        <w:rPr>
          <w:b w:val="0"/>
          <w:sz w:val="24"/>
          <w:lang w:val="es-MX"/>
        </w:rPr>
      </w:pPr>
    </w:p>
    <w:p w:rsidR="0022220A" w:rsidRPr="008F32DF" w:rsidRDefault="00D021C8" w:rsidP="0022220A">
      <w:pPr>
        <w:pStyle w:val="Ttulo1"/>
        <w:numPr>
          <w:ilvl w:val="0"/>
          <w:numId w:val="0"/>
        </w:numPr>
        <w:rPr>
          <w:sz w:val="26"/>
          <w:szCs w:val="26"/>
          <w:lang w:val="es-MX"/>
        </w:rPr>
      </w:pPr>
      <w:r w:rsidRPr="007E44E2">
        <w:rPr>
          <w:sz w:val="24"/>
          <w:lang w:val="es-MX"/>
        </w:rPr>
        <w:br w:type="page"/>
      </w:r>
      <w:r w:rsidR="00604616" w:rsidRPr="00604616">
        <w:rPr>
          <w:rFonts w:cs="Arial"/>
          <w:sz w:val="26"/>
          <w:szCs w:val="26"/>
          <w:lang w:val="es-MX"/>
        </w:rPr>
        <w:lastRenderedPageBreak/>
        <w:t>APLICACIONES WEB ORIENTADAS A SERVICIOS</w:t>
      </w:r>
    </w:p>
    <w:p w:rsidR="0022220A" w:rsidRPr="007E44E2" w:rsidRDefault="0022220A" w:rsidP="0022220A">
      <w:pPr>
        <w:jc w:val="center"/>
        <w:rPr>
          <w:rFonts w:ascii="Arial" w:hAnsi="Arial" w:cs="Arial"/>
          <w:b/>
          <w:lang w:val="es-MX"/>
        </w:rPr>
      </w:pPr>
    </w:p>
    <w:p w:rsidR="0022220A" w:rsidRPr="00C66A5E" w:rsidRDefault="0022220A" w:rsidP="0022220A">
      <w:pPr>
        <w:jc w:val="center"/>
        <w:rPr>
          <w:rFonts w:ascii="Arial" w:hAnsi="Arial" w:cs="Arial"/>
          <w:i/>
          <w:lang w:val="es-MX"/>
        </w:rPr>
      </w:pPr>
      <w:r w:rsidRPr="006700EF">
        <w:rPr>
          <w:rFonts w:ascii="Arial" w:hAnsi="Arial" w:cs="Arial"/>
          <w:i/>
          <w:lang w:val="es-MX"/>
        </w:rPr>
        <w:t xml:space="preserve">UNIDADES DE APRENDIZAJE </w:t>
      </w:r>
    </w:p>
    <w:p w:rsidR="0022220A" w:rsidRPr="007E44E2" w:rsidRDefault="0022220A" w:rsidP="0022220A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7236"/>
      </w:tblGrid>
      <w:tr w:rsidR="0022220A" w:rsidRPr="007E44E2" w:rsidTr="00E3615B">
        <w:tc>
          <w:tcPr>
            <w:tcW w:w="1368" w:type="pct"/>
            <w:vAlign w:val="center"/>
          </w:tcPr>
          <w:p w:rsidR="0022220A" w:rsidRPr="007E44E2" w:rsidRDefault="0022220A" w:rsidP="00CC3812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 xml:space="preserve">Unidad </w:t>
            </w:r>
            <w:r>
              <w:rPr>
                <w:rFonts w:ascii="Arial" w:hAnsi="Arial" w:cs="Arial"/>
                <w:b/>
                <w:lang w:val="es-MX"/>
              </w:rPr>
              <w:t>de aprendizaje</w:t>
            </w:r>
          </w:p>
        </w:tc>
        <w:tc>
          <w:tcPr>
            <w:tcW w:w="3632" w:type="pct"/>
            <w:vAlign w:val="center"/>
          </w:tcPr>
          <w:p w:rsidR="0022220A" w:rsidRPr="006E7D75" w:rsidRDefault="009C7C93" w:rsidP="00D93FDF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I</w:t>
            </w:r>
            <w:r w:rsidR="00126165">
              <w:rPr>
                <w:rFonts w:ascii="Arial" w:hAnsi="Arial" w:cs="Arial"/>
                <w:b/>
                <w:lang w:val="es-MX"/>
              </w:rPr>
              <w:t>I</w:t>
            </w:r>
            <w:r>
              <w:rPr>
                <w:rFonts w:ascii="Arial" w:hAnsi="Arial" w:cs="Arial"/>
                <w:b/>
                <w:lang w:val="es-MX"/>
              </w:rPr>
              <w:t xml:space="preserve">. </w:t>
            </w:r>
            <w:r w:rsidR="00E74294" w:rsidRPr="00BB1B59">
              <w:rPr>
                <w:rFonts w:ascii="Arial" w:hAnsi="Arial" w:cs="Arial"/>
                <w:b/>
                <w:lang w:val="es-MX"/>
              </w:rPr>
              <w:t>Interfaz de Programación de Aplicaciones (API)</w:t>
            </w:r>
          </w:p>
        </w:tc>
      </w:tr>
      <w:tr w:rsidR="0022220A" w:rsidRPr="007E44E2" w:rsidTr="00E3615B">
        <w:tc>
          <w:tcPr>
            <w:tcW w:w="1368" w:type="pct"/>
            <w:vAlign w:val="center"/>
          </w:tcPr>
          <w:p w:rsidR="0022220A" w:rsidRPr="007E44E2" w:rsidRDefault="0022220A" w:rsidP="00CC3812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Horas Teóri</w:t>
            </w:r>
            <w:r w:rsidRPr="007E44E2">
              <w:rPr>
                <w:rFonts w:ascii="Arial" w:hAnsi="Arial" w:cs="Arial"/>
                <w:b/>
                <w:lang w:val="es-MX"/>
              </w:rPr>
              <w:t>cas</w:t>
            </w:r>
          </w:p>
        </w:tc>
        <w:tc>
          <w:tcPr>
            <w:tcW w:w="3632" w:type="pct"/>
            <w:vAlign w:val="center"/>
          </w:tcPr>
          <w:p w:rsidR="0022220A" w:rsidRPr="006E7D75" w:rsidRDefault="00604616" w:rsidP="00E3615B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</w:t>
            </w:r>
          </w:p>
        </w:tc>
      </w:tr>
      <w:tr w:rsidR="0022220A" w:rsidRPr="007E44E2" w:rsidTr="00E3615B">
        <w:tc>
          <w:tcPr>
            <w:tcW w:w="1368" w:type="pct"/>
            <w:vAlign w:val="center"/>
          </w:tcPr>
          <w:p w:rsidR="0022220A" w:rsidRPr="007E44E2" w:rsidRDefault="0022220A" w:rsidP="00CC3812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Horas Práct</w:t>
            </w:r>
            <w:r w:rsidRPr="007E44E2">
              <w:rPr>
                <w:rFonts w:ascii="Arial" w:hAnsi="Arial" w:cs="Arial"/>
                <w:b/>
                <w:lang w:val="es-MX"/>
              </w:rPr>
              <w:t>icas</w:t>
            </w:r>
          </w:p>
        </w:tc>
        <w:tc>
          <w:tcPr>
            <w:tcW w:w="3632" w:type="pct"/>
            <w:vAlign w:val="center"/>
          </w:tcPr>
          <w:p w:rsidR="0022220A" w:rsidRPr="006E7D75" w:rsidRDefault="00604616" w:rsidP="00E3615B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39</w:t>
            </w:r>
          </w:p>
        </w:tc>
      </w:tr>
      <w:tr w:rsidR="0022220A" w:rsidRPr="007E44E2" w:rsidTr="00E3615B">
        <w:tc>
          <w:tcPr>
            <w:tcW w:w="1368" w:type="pct"/>
            <w:vAlign w:val="center"/>
          </w:tcPr>
          <w:p w:rsidR="0022220A" w:rsidRPr="007E44E2" w:rsidRDefault="0022220A" w:rsidP="00CC3812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Horas Totales</w:t>
            </w:r>
          </w:p>
        </w:tc>
        <w:tc>
          <w:tcPr>
            <w:tcW w:w="3632" w:type="pct"/>
            <w:vAlign w:val="center"/>
          </w:tcPr>
          <w:p w:rsidR="0022220A" w:rsidRPr="006E7D75" w:rsidRDefault="00604616" w:rsidP="00E3615B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49</w:t>
            </w:r>
          </w:p>
        </w:tc>
      </w:tr>
      <w:tr w:rsidR="0022220A" w:rsidRPr="007E44E2" w:rsidTr="00E3615B">
        <w:tc>
          <w:tcPr>
            <w:tcW w:w="1368" w:type="pct"/>
            <w:vAlign w:val="center"/>
          </w:tcPr>
          <w:p w:rsidR="0022220A" w:rsidRPr="007E44E2" w:rsidRDefault="0022220A" w:rsidP="00CC3812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MX"/>
              </w:rPr>
            </w:pPr>
            <w:r w:rsidRPr="006700EF">
              <w:rPr>
                <w:rFonts w:ascii="Arial" w:hAnsi="Arial" w:cs="Arial"/>
                <w:b/>
                <w:lang w:val="es-MX"/>
              </w:rPr>
              <w:t>Objetivo de la Unidad de Aprendizaje</w:t>
            </w:r>
          </w:p>
        </w:tc>
        <w:tc>
          <w:tcPr>
            <w:tcW w:w="3632" w:type="pct"/>
            <w:vAlign w:val="center"/>
          </w:tcPr>
          <w:p w:rsidR="0022220A" w:rsidRPr="006E7D75" w:rsidRDefault="00E74294" w:rsidP="00E3615B">
            <w:pPr>
              <w:jc w:val="both"/>
              <w:rPr>
                <w:rFonts w:ascii="Arial" w:hAnsi="Arial" w:cs="Arial"/>
                <w:lang w:val="es-MX"/>
              </w:rPr>
            </w:pPr>
            <w:r w:rsidRPr="00E74294">
              <w:rPr>
                <w:rFonts w:ascii="Arial" w:hAnsi="Arial" w:cs="Arial"/>
                <w:lang w:val="es-MX"/>
              </w:rPr>
              <w:t>El alumno utilizará las API's para programar aplicaciones orientadas a servicios.</w:t>
            </w:r>
          </w:p>
        </w:tc>
      </w:tr>
    </w:tbl>
    <w:p w:rsidR="0022220A" w:rsidRDefault="0022220A" w:rsidP="0022220A">
      <w:pPr>
        <w:rPr>
          <w:rFonts w:ascii="Arial" w:hAnsi="Arial" w:cs="Arial"/>
          <w:lang w:val="es-MX"/>
        </w:rPr>
      </w:pPr>
    </w:p>
    <w:p w:rsidR="0022220A" w:rsidRPr="007E44E2" w:rsidRDefault="0022220A" w:rsidP="0022220A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905"/>
        <w:gridCol w:w="3072"/>
        <w:gridCol w:w="2072"/>
      </w:tblGrid>
      <w:tr w:rsidR="0022220A" w:rsidRPr="007E44E2" w:rsidTr="00E3615B">
        <w:trPr>
          <w:cantSplit/>
          <w:trHeight w:val="720"/>
          <w:tblHeader/>
        </w:trPr>
        <w:tc>
          <w:tcPr>
            <w:tcW w:w="960" w:type="pct"/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Temas</w:t>
            </w:r>
          </w:p>
        </w:tc>
        <w:tc>
          <w:tcPr>
            <w:tcW w:w="1458" w:type="pct"/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Saber</w:t>
            </w:r>
          </w:p>
        </w:tc>
        <w:tc>
          <w:tcPr>
            <w:tcW w:w="1542" w:type="pct"/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Saber hacer</w:t>
            </w:r>
          </w:p>
        </w:tc>
        <w:tc>
          <w:tcPr>
            <w:tcW w:w="1040" w:type="pct"/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Ser</w:t>
            </w:r>
          </w:p>
        </w:tc>
      </w:tr>
      <w:tr w:rsidR="0022220A" w:rsidRPr="007E44E2" w:rsidTr="00F46D97">
        <w:trPr>
          <w:cantSplit/>
          <w:trHeight w:val="440"/>
        </w:trPr>
        <w:tc>
          <w:tcPr>
            <w:tcW w:w="960" w:type="pct"/>
            <w:shd w:val="clear" w:color="auto" w:fill="auto"/>
          </w:tcPr>
          <w:p w:rsidR="0022220A" w:rsidRPr="006E7D75" w:rsidRDefault="003D4748" w:rsidP="00E3615B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Geolocalización.</w:t>
            </w:r>
          </w:p>
        </w:tc>
        <w:tc>
          <w:tcPr>
            <w:tcW w:w="1458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las API's en el intercambio de información entre aplicaciones de geolocalización.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</w:p>
          <w:p w:rsidR="0022220A" w:rsidRPr="006E7D75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los elementos del lenguaje de programación necesarios para el uso de API's de geolocalización.</w:t>
            </w:r>
          </w:p>
        </w:tc>
        <w:tc>
          <w:tcPr>
            <w:tcW w:w="1542" w:type="pct"/>
            <w:shd w:val="clear" w:color="auto" w:fill="auto"/>
          </w:tcPr>
          <w:p w:rsidR="0022220A" w:rsidRPr="006E7D75" w:rsidRDefault="003D4748" w:rsidP="00E3615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Programar aplicaciones con API's de geolocalización.</w:t>
            </w:r>
          </w:p>
        </w:tc>
        <w:tc>
          <w:tcPr>
            <w:tcW w:w="1040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22220A" w:rsidRPr="006E7D75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  <w:tr w:rsidR="00F628AA" w:rsidRPr="007E44E2" w:rsidTr="00E74294">
        <w:trPr>
          <w:cantSplit/>
          <w:trHeight w:val="305"/>
        </w:trPr>
        <w:tc>
          <w:tcPr>
            <w:tcW w:w="960" w:type="pct"/>
            <w:shd w:val="clear" w:color="auto" w:fill="auto"/>
          </w:tcPr>
          <w:p w:rsidR="00F628AA" w:rsidRDefault="003D4748" w:rsidP="00E3615B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Redes sociales.</w:t>
            </w:r>
          </w:p>
        </w:tc>
        <w:tc>
          <w:tcPr>
            <w:tcW w:w="1458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las API's en el intercambio de información entre aplicaciones de redes sociales.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8AA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los elementos del lenguaje de programación necesarios para el uso de API's de redes sociales.</w:t>
            </w:r>
          </w:p>
        </w:tc>
        <w:tc>
          <w:tcPr>
            <w:tcW w:w="1542" w:type="pct"/>
            <w:shd w:val="clear" w:color="auto" w:fill="auto"/>
          </w:tcPr>
          <w:p w:rsidR="00F628AA" w:rsidRPr="00D93FDF" w:rsidRDefault="003D4748" w:rsidP="00E3615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Programar aplicaciones con API's de redes sociales.</w:t>
            </w:r>
          </w:p>
        </w:tc>
        <w:tc>
          <w:tcPr>
            <w:tcW w:w="1040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F628AA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  <w:tr w:rsidR="00F628AA" w:rsidRPr="007E44E2" w:rsidTr="00E74294">
        <w:trPr>
          <w:cantSplit/>
          <w:trHeight w:val="350"/>
        </w:trPr>
        <w:tc>
          <w:tcPr>
            <w:tcW w:w="960" w:type="pct"/>
            <w:shd w:val="clear" w:color="auto" w:fill="auto"/>
          </w:tcPr>
          <w:p w:rsidR="00F628AA" w:rsidRDefault="003D4748" w:rsidP="00E3615B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E-com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D4748">
              <w:rPr>
                <w:rFonts w:ascii="Arial" w:hAnsi="Arial" w:cs="Arial"/>
                <w:sz w:val="22"/>
                <w:szCs w:val="22"/>
              </w:rPr>
              <w:t>erce.</w:t>
            </w:r>
          </w:p>
        </w:tc>
        <w:tc>
          <w:tcPr>
            <w:tcW w:w="1458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las API's en el intercambio de información entre aplicaciones de e-com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3D4748">
              <w:rPr>
                <w:rFonts w:ascii="Arial" w:hAnsi="Arial" w:cs="Arial"/>
                <w:sz w:val="22"/>
                <w:szCs w:val="22"/>
              </w:rPr>
              <w:t>erce.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8AA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los elementos del lenguaje de programación necesarios para el uso de API's de e-commerce.</w:t>
            </w:r>
          </w:p>
        </w:tc>
        <w:tc>
          <w:tcPr>
            <w:tcW w:w="1542" w:type="pct"/>
            <w:shd w:val="clear" w:color="auto" w:fill="auto"/>
          </w:tcPr>
          <w:p w:rsidR="00F628AA" w:rsidRPr="00D93FDF" w:rsidRDefault="003D4748" w:rsidP="00E3615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Programar aplicaciones con API's de e-co</w:t>
            </w:r>
            <w:r w:rsidR="00D24BE7">
              <w:rPr>
                <w:rFonts w:ascii="Arial" w:hAnsi="Arial" w:cs="Arial"/>
                <w:sz w:val="22"/>
                <w:szCs w:val="22"/>
              </w:rPr>
              <w:t>m</w:t>
            </w:r>
            <w:r w:rsidRPr="003D4748">
              <w:rPr>
                <w:rFonts w:ascii="Arial" w:hAnsi="Arial" w:cs="Arial"/>
                <w:sz w:val="22"/>
                <w:szCs w:val="22"/>
              </w:rPr>
              <w:t>merce.</w:t>
            </w:r>
          </w:p>
        </w:tc>
        <w:tc>
          <w:tcPr>
            <w:tcW w:w="1040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F628AA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  <w:tr w:rsidR="00F628AA" w:rsidRPr="007E44E2" w:rsidTr="00E74294">
        <w:trPr>
          <w:cantSplit/>
          <w:trHeight w:val="350"/>
        </w:trPr>
        <w:tc>
          <w:tcPr>
            <w:tcW w:w="960" w:type="pct"/>
            <w:shd w:val="clear" w:color="auto" w:fill="auto"/>
          </w:tcPr>
          <w:p w:rsidR="00F628AA" w:rsidRDefault="003D4748" w:rsidP="00E3615B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lastRenderedPageBreak/>
              <w:t>Bases de datos.</w:t>
            </w:r>
          </w:p>
        </w:tc>
        <w:tc>
          <w:tcPr>
            <w:tcW w:w="1458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las API's en el intercambio de información entre aplicaciones de bases de datos.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8AA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los elementos del lenguaje de programación necesarios para el uso de API's de bases de datos.</w:t>
            </w:r>
          </w:p>
        </w:tc>
        <w:tc>
          <w:tcPr>
            <w:tcW w:w="1542" w:type="pct"/>
            <w:shd w:val="clear" w:color="auto" w:fill="auto"/>
          </w:tcPr>
          <w:p w:rsidR="00F628AA" w:rsidRPr="00D93FDF" w:rsidRDefault="003D4748" w:rsidP="00E3615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Programar aplicaciones con API's de bases de datos.</w:t>
            </w:r>
          </w:p>
        </w:tc>
        <w:tc>
          <w:tcPr>
            <w:tcW w:w="1040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F628AA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  <w:tr w:rsidR="00E74294" w:rsidRPr="007E44E2" w:rsidTr="00E74294">
        <w:trPr>
          <w:cantSplit/>
          <w:trHeight w:val="350"/>
        </w:trPr>
        <w:tc>
          <w:tcPr>
            <w:tcW w:w="960" w:type="pct"/>
            <w:shd w:val="clear" w:color="auto" w:fill="auto"/>
          </w:tcPr>
          <w:p w:rsidR="00E74294" w:rsidRDefault="003D4748" w:rsidP="00E3615B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Protocolos de comunicación.</w:t>
            </w:r>
          </w:p>
        </w:tc>
        <w:tc>
          <w:tcPr>
            <w:tcW w:w="1458" w:type="pct"/>
            <w:shd w:val="clear" w:color="auto" w:fill="auto"/>
          </w:tcPr>
          <w:p w:rsidR="00E74294" w:rsidRPr="00D93FDF" w:rsidRDefault="003D4748" w:rsidP="0038654C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las API's en el intercambio de información entre aplicaciones de protocolos de comunicación.</w:t>
            </w:r>
          </w:p>
        </w:tc>
        <w:tc>
          <w:tcPr>
            <w:tcW w:w="1542" w:type="pct"/>
            <w:shd w:val="clear" w:color="auto" w:fill="auto"/>
          </w:tcPr>
          <w:p w:rsidR="00E74294" w:rsidRPr="00D93FDF" w:rsidRDefault="003D4748" w:rsidP="00E3615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Programar aplicaciones con API's de protocolos de comunicación.</w:t>
            </w:r>
          </w:p>
        </w:tc>
        <w:tc>
          <w:tcPr>
            <w:tcW w:w="1040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E74294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  <w:tr w:rsidR="00E74294" w:rsidRPr="007E44E2" w:rsidTr="00E74294">
        <w:trPr>
          <w:cantSplit/>
          <w:trHeight w:val="350"/>
        </w:trPr>
        <w:tc>
          <w:tcPr>
            <w:tcW w:w="960" w:type="pct"/>
            <w:shd w:val="clear" w:color="auto" w:fill="auto"/>
          </w:tcPr>
          <w:p w:rsidR="00E74294" w:rsidRDefault="003D4748" w:rsidP="00E3615B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Plataformas on line.</w:t>
            </w:r>
          </w:p>
        </w:tc>
        <w:tc>
          <w:tcPr>
            <w:tcW w:w="1458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las API's en el intercambio de información entre aplicaciones de plataformas on line.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</w:p>
          <w:p w:rsidR="00E74294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los elementos del lenguaje de programación necesarios para el uso de API's de plataformas on line.</w:t>
            </w:r>
          </w:p>
        </w:tc>
        <w:tc>
          <w:tcPr>
            <w:tcW w:w="1542" w:type="pct"/>
            <w:shd w:val="clear" w:color="auto" w:fill="auto"/>
          </w:tcPr>
          <w:p w:rsidR="00E74294" w:rsidRPr="00D93FDF" w:rsidRDefault="003D4748" w:rsidP="00E3615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Programar aplicaciones con API's de plataformas on line.</w:t>
            </w:r>
          </w:p>
        </w:tc>
        <w:tc>
          <w:tcPr>
            <w:tcW w:w="1040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E74294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  <w:tr w:rsidR="00F628AA" w:rsidRPr="007E44E2" w:rsidTr="00E74294">
        <w:trPr>
          <w:cantSplit/>
          <w:trHeight w:val="134"/>
        </w:trPr>
        <w:tc>
          <w:tcPr>
            <w:tcW w:w="960" w:type="pct"/>
            <w:shd w:val="clear" w:color="auto" w:fill="auto"/>
          </w:tcPr>
          <w:p w:rsidR="00F628AA" w:rsidRDefault="003D4748" w:rsidP="00E3615B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Plataformas streaming.</w:t>
            </w:r>
          </w:p>
        </w:tc>
        <w:tc>
          <w:tcPr>
            <w:tcW w:w="1458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las API's en el intercambio de información entre aplicaciones de plataformas streaming.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8AA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Identificar los elementos del lenguaje de programación necesarios para el uso de API's de streaming.</w:t>
            </w:r>
          </w:p>
        </w:tc>
        <w:tc>
          <w:tcPr>
            <w:tcW w:w="1542" w:type="pct"/>
            <w:shd w:val="clear" w:color="auto" w:fill="auto"/>
          </w:tcPr>
          <w:p w:rsidR="00F628AA" w:rsidRPr="00D93FDF" w:rsidRDefault="003D4748" w:rsidP="00E3615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Programar aplicaciones con API's de plataformas streaming.</w:t>
            </w:r>
          </w:p>
        </w:tc>
        <w:tc>
          <w:tcPr>
            <w:tcW w:w="1040" w:type="pct"/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F628AA" w:rsidRPr="00D93FDF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</w:tbl>
    <w:p w:rsidR="0022220A" w:rsidRDefault="0022220A" w:rsidP="0022220A"/>
    <w:p w:rsidR="0022220A" w:rsidRDefault="0022220A" w:rsidP="0022220A"/>
    <w:p w:rsidR="0022220A" w:rsidRPr="005C1DB4" w:rsidRDefault="0022220A" w:rsidP="0022220A">
      <w:pPr>
        <w:jc w:val="center"/>
        <w:rPr>
          <w:rFonts w:ascii="Arial" w:hAnsi="Arial" w:cs="Arial"/>
          <w:b/>
          <w:bCs/>
          <w:sz w:val="26"/>
          <w:szCs w:val="26"/>
          <w:lang w:val="es-MX"/>
        </w:rPr>
      </w:pPr>
      <w:r w:rsidRPr="005C1DB4">
        <w:rPr>
          <w:rFonts w:ascii="Arial" w:hAnsi="Arial" w:cs="Arial"/>
          <w:b/>
          <w:sz w:val="26"/>
          <w:szCs w:val="26"/>
        </w:rPr>
        <w:br w:type="page"/>
      </w:r>
      <w:r w:rsidR="00604616" w:rsidRPr="00604616">
        <w:rPr>
          <w:rFonts w:ascii="Arial" w:hAnsi="Arial" w:cs="Arial"/>
          <w:b/>
          <w:sz w:val="26"/>
          <w:szCs w:val="26"/>
          <w:lang w:val="es-MX"/>
        </w:rPr>
        <w:lastRenderedPageBreak/>
        <w:t>APLICACIONES WEB ORIENTADAS A SERVICIOS</w:t>
      </w:r>
    </w:p>
    <w:p w:rsidR="0022220A" w:rsidRPr="00EE4717" w:rsidRDefault="0022220A" w:rsidP="0022220A">
      <w:pPr>
        <w:jc w:val="center"/>
        <w:rPr>
          <w:rFonts w:ascii="Arial" w:hAnsi="Arial"/>
          <w:b/>
          <w:bCs/>
          <w:szCs w:val="28"/>
          <w:lang w:val="es-MX"/>
        </w:rPr>
      </w:pPr>
    </w:p>
    <w:p w:rsidR="0022220A" w:rsidRPr="006700EF" w:rsidRDefault="0022220A" w:rsidP="0022220A">
      <w:pPr>
        <w:jc w:val="center"/>
        <w:rPr>
          <w:rFonts w:ascii="Arial" w:hAnsi="Arial" w:cs="Arial"/>
          <w:i/>
          <w:sz w:val="26"/>
          <w:szCs w:val="26"/>
          <w:lang w:val="es-MX"/>
        </w:rPr>
      </w:pPr>
      <w:r w:rsidRPr="006700EF">
        <w:rPr>
          <w:rFonts w:ascii="Arial" w:hAnsi="Arial" w:cs="Arial"/>
          <w:bCs/>
          <w:i/>
        </w:rPr>
        <w:t>PROCESO DE EVALUACIÓN</w:t>
      </w:r>
    </w:p>
    <w:p w:rsidR="0022220A" w:rsidRPr="007E44E2" w:rsidRDefault="0022220A" w:rsidP="0022220A">
      <w:pPr>
        <w:jc w:val="center"/>
        <w:rPr>
          <w:rFonts w:ascii="Arial" w:hAnsi="Arial" w:cs="Arial"/>
          <w:b/>
          <w:sz w:val="26"/>
          <w:szCs w:val="26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3594"/>
        <w:gridCol w:w="3222"/>
      </w:tblGrid>
      <w:tr w:rsidR="0022220A" w:rsidRPr="007E44E2" w:rsidTr="00E3615B">
        <w:trPr>
          <w:trHeight w:val="237"/>
        </w:trPr>
        <w:tc>
          <w:tcPr>
            <w:tcW w:w="15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Resultado de aprendizaje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Secuencia de aprendizaje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Instrumentos y tipos de reactivos</w:t>
            </w:r>
          </w:p>
        </w:tc>
      </w:tr>
      <w:tr w:rsidR="0022220A" w:rsidRPr="007E44E2" w:rsidTr="00E3615B">
        <w:trPr>
          <w:trHeight w:val="9339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48" w:rsidRPr="003D4748" w:rsidRDefault="003D4748" w:rsidP="003D4748">
            <w:pPr>
              <w:pStyle w:val="Listavistosa-nfasis11"/>
              <w:ind w:left="0"/>
              <w:rPr>
                <w:rFonts w:ascii="Arial" w:hAnsi="Arial" w:cs="Arial"/>
              </w:rPr>
            </w:pPr>
            <w:r w:rsidRPr="003D4748">
              <w:rPr>
                <w:rFonts w:ascii="Arial" w:hAnsi="Arial" w:cs="Arial"/>
              </w:rPr>
              <w:t>Desarrolla un compendio de programas que incluya el uso de API's de:</w:t>
            </w:r>
          </w:p>
          <w:p w:rsidR="003D4748" w:rsidRPr="003D4748" w:rsidRDefault="003D4748" w:rsidP="003D4748">
            <w:pPr>
              <w:pStyle w:val="Listavistosa-nfasis11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3D4748">
              <w:rPr>
                <w:rFonts w:ascii="Arial" w:hAnsi="Arial" w:cs="Arial"/>
              </w:rPr>
              <w:t>Geoloca</w:t>
            </w:r>
            <w:r>
              <w:rPr>
                <w:rFonts w:ascii="Arial" w:hAnsi="Arial" w:cs="Arial"/>
              </w:rPr>
              <w:t>l</w:t>
            </w:r>
            <w:r w:rsidRPr="003D4748">
              <w:rPr>
                <w:rFonts w:ascii="Arial" w:hAnsi="Arial" w:cs="Arial"/>
              </w:rPr>
              <w:t>ización.</w:t>
            </w:r>
          </w:p>
          <w:p w:rsidR="003D4748" w:rsidRPr="003D4748" w:rsidRDefault="003D4748" w:rsidP="003D4748">
            <w:pPr>
              <w:pStyle w:val="Listavistosa-nfasis11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3D4748">
              <w:rPr>
                <w:rFonts w:ascii="Arial" w:hAnsi="Arial" w:cs="Arial"/>
              </w:rPr>
              <w:t>Redes sociales.</w:t>
            </w:r>
          </w:p>
          <w:p w:rsidR="003D4748" w:rsidRPr="003D4748" w:rsidRDefault="003D4748" w:rsidP="003D4748">
            <w:pPr>
              <w:pStyle w:val="Listavistosa-nfasis11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3D4748">
              <w:rPr>
                <w:rFonts w:ascii="Arial" w:hAnsi="Arial" w:cs="Arial"/>
              </w:rPr>
              <w:t>E-com</w:t>
            </w:r>
            <w:r>
              <w:rPr>
                <w:rFonts w:ascii="Arial" w:hAnsi="Arial" w:cs="Arial"/>
              </w:rPr>
              <w:t>m</w:t>
            </w:r>
            <w:r w:rsidRPr="003D4748">
              <w:rPr>
                <w:rFonts w:ascii="Arial" w:hAnsi="Arial" w:cs="Arial"/>
              </w:rPr>
              <w:t>erce.</w:t>
            </w:r>
          </w:p>
          <w:p w:rsidR="003D4748" w:rsidRPr="003D4748" w:rsidRDefault="003D4748" w:rsidP="003D4748">
            <w:pPr>
              <w:pStyle w:val="Listavistosa-nfasis11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3D4748">
              <w:rPr>
                <w:rFonts w:ascii="Arial" w:hAnsi="Arial" w:cs="Arial"/>
              </w:rPr>
              <w:t>Bases de datos.</w:t>
            </w:r>
          </w:p>
          <w:p w:rsidR="003D4748" w:rsidRPr="003D4748" w:rsidRDefault="003D4748" w:rsidP="003D4748">
            <w:pPr>
              <w:pStyle w:val="Listavistosa-nfasis11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3D4748">
              <w:rPr>
                <w:rFonts w:ascii="Arial" w:hAnsi="Arial" w:cs="Arial"/>
              </w:rPr>
              <w:t>Protocolos de comunicación.</w:t>
            </w:r>
          </w:p>
          <w:p w:rsidR="003D4748" w:rsidRPr="003D4748" w:rsidRDefault="003D4748" w:rsidP="003D4748">
            <w:pPr>
              <w:pStyle w:val="Listavistosa-nfasis11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3D4748">
              <w:rPr>
                <w:rFonts w:ascii="Arial" w:hAnsi="Arial" w:cs="Arial"/>
              </w:rPr>
              <w:t>Plataformas on line.</w:t>
            </w:r>
          </w:p>
          <w:p w:rsidR="0022220A" w:rsidRPr="006E7D75" w:rsidRDefault="003D4748" w:rsidP="003D4748">
            <w:pPr>
              <w:pStyle w:val="Listavistosa-nfasis11"/>
              <w:numPr>
                <w:ilvl w:val="0"/>
                <w:numId w:val="46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Plataformas streaming</w:t>
            </w:r>
            <w:r w:rsidR="00AB2AF0" w:rsidRPr="00AB2AF0">
              <w:rPr>
                <w:rFonts w:ascii="Arial" w:hAnsi="Arial" w:cs="Arial"/>
              </w:rPr>
              <w:t>.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1. Identificar las API's y sus funciones.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</w:p>
          <w:p w:rsid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 xml:space="preserve">2. Comprender </w:t>
            </w:r>
            <w:r w:rsidR="004A27F2" w:rsidRPr="003D4748">
              <w:rPr>
                <w:rFonts w:ascii="Arial" w:hAnsi="Arial" w:cs="Arial"/>
                <w:sz w:val="22"/>
                <w:szCs w:val="22"/>
              </w:rPr>
              <w:t>el funcionamiento</w:t>
            </w:r>
            <w:r w:rsidRPr="003D4748">
              <w:rPr>
                <w:rFonts w:ascii="Arial" w:hAnsi="Arial" w:cs="Arial"/>
                <w:sz w:val="22"/>
                <w:szCs w:val="22"/>
              </w:rPr>
              <w:t xml:space="preserve"> de las API's.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</w:p>
          <w:p w:rsidR="0022220A" w:rsidRPr="006E7D75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3. Comprender el procedimiento de integración en una aplicación orientada a servicios.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48" w:rsidRPr="003D4748" w:rsidRDefault="003D4748" w:rsidP="003D4748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Ejercicios prácticos.</w:t>
            </w:r>
          </w:p>
          <w:p w:rsidR="0022220A" w:rsidRPr="006E7D75" w:rsidRDefault="003D4748" w:rsidP="003D4748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3D4748">
              <w:rPr>
                <w:rFonts w:ascii="Arial" w:hAnsi="Arial" w:cs="Arial"/>
                <w:sz w:val="22"/>
                <w:szCs w:val="22"/>
              </w:rPr>
              <w:t>Rúbrica.</w:t>
            </w:r>
          </w:p>
        </w:tc>
      </w:tr>
    </w:tbl>
    <w:p w:rsidR="0022220A" w:rsidRPr="007E44E2" w:rsidRDefault="0022220A" w:rsidP="0022220A">
      <w:pPr>
        <w:jc w:val="center"/>
        <w:rPr>
          <w:rFonts w:ascii="Arial" w:hAnsi="Arial" w:cs="Arial"/>
          <w:lang w:val="es-MX"/>
        </w:rPr>
      </w:pPr>
    </w:p>
    <w:p w:rsidR="0022220A" w:rsidRPr="00EE4717" w:rsidRDefault="0022220A" w:rsidP="0022220A">
      <w:pPr>
        <w:pStyle w:val="Ttulo1"/>
        <w:numPr>
          <w:ilvl w:val="0"/>
          <w:numId w:val="0"/>
        </w:numPr>
        <w:rPr>
          <w:sz w:val="24"/>
          <w:szCs w:val="28"/>
          <w:lang w:val="es-MX"/>
        </w:rPr>
      </w:pPr>
      <w:r w:rsidRPr="00EE4717">
        <w:rPr>
          <w:lang w:val="es-MX"/>
        </w:rPr>
        <w:br w:type="page"/>
      </w:r>
      <w:r w:rsidRPr="00EE4717">
        <w:rPr>
          <w:sz w:val="24"/>
          <w:szCs w:val="28"/>
          <w:lang w:val="es-MX"/>
        </w:rPr>
        <w:lastRenderedPageBreak/>
        <w:t xml:space="preserve"> </w:t>
      </w:r>
      <w:r w:rsidR="00604616" w:rsidRPr="00604616">
        <w:rPr>
          <w:rFonts w:cs="Arial"/>
          <w:sz w:val="26"/>
          <w:szCs w:val="26"/>
          <w:lang w:val="es-MX"/>
        </w:rPr>
        <w:t>APLICACIONES WEB ORIENTADAS A SERVICIOS</w:t>
      </w:r>
    </w:p>
    <w:p w:rsidR="0022220A" w:rsidRDefault="0022220A" w:rsidP="0022220A">
      <w:pPr>
        <w:jc w:val="center"/>
        <w:rPr>
          <w:rFonts w:ascii="Arial" w:hAnsi="Arial" w:cs="Arial"/>
          <w:bCs/>
          <w:i/>
        </w:rPr>
      </w:pPr>
    </w:p>
    <w:p w:rsidR="0022220A" w:rsidRPr="006700EF" w:rsidRDefault="0022220A" w:rsidP="0022220A">
      <w:pPr>
        <w:jc w:val="center"/>
        <w:rPr>
          <w:rFonts w:ascii="Arial" w:hAnsi="Arial" w:cs="Arial"/>
          <w:bCs/>
          <w:i/>
        </w:rPr>
      </w:pPr>
      <w:r w:rsidRPr="006700EF">
        <w:rPr>
          <w:rFonts w:ascii="Arial" w:hAnsi="Arial" w:cs="Arial"/>
          <w:bCs/>
          <w:i/>
        </w:rPr>
        <w:t>PROCESO ENSEÑANZA APRENDIZAJE</w:t>
      </w:r>
    </w:p>
    <w:p w:rsidR="0022220A" w:rsidRPr="007E44E2" w:rsidRDefault="0022220A" w:rsidP="0022220A">
      <w:pPr>
        <w:jc w:val="center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6"/>
        <w:gridCol w:w="4976"/>
      </w:tblGrid>
      <w:tr w:rsidR="0022220A" w:rsidRPr="007E44E2" w:rsidTr="00E3615B">
        <w:trPr>
          <w:trHeight w:val="404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Métodos y técnicas de enseñanza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Medios y materiales didácticos</w:t>
            </w:r>
          </w:p>
        </w:tc>
      </w:tr>
      <w:tr w:rsidR="0022220A" w:rsidRPr="007E44E2" w:rsidTr="00E3615B">
        <w:trPr>
          <w:trHeight w:val="733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48" w:rsidRPr="003D4748" w:rsidRDefault="003D4748" w:rsidP="003D474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Práctica demostrativa.</w:t>
            </w:r>
          </w:p>
          <w:p w:rsidR="003D4748" w:rsidRPr="003D4748" w:rsidRDefault="003D4748" w:rsidP="003D474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Práctica en laboratorio.</w:t>
            </w:r>
          </w:p>
          <w:p w:rsidR="0022220A" w:rsidRPr="006E7D75" w:rsidRDefault="003D4748" w:rsidP="003D474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Solución de problemas.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Pizarrón.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Plumones.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Computadora.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Internet.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Equipo multimedia.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Ejercicios prácticos.</w:t>
            </w:r>
          </w:p>
          <w:p w:rsidR="003D4748" w:rsidRPr="003D4748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Plataformas virtuales.</w:t>
            </w:r>
          </w:p>
          <w:p w:rsidR="0022220A" w:rsidRPr="006E7D75" w:rsidRDefault="003D4748" w:rsidP="003D4748">
            <w:pPr>
              <w:rPr>
                <w:rFonts w:ascii="Arial" w:hAnsi="Arial" w:cs="Arial"/>
                <w:sz w:val="22"/>
                <w:szCs w:val="22"/>
              </w:rPr>
            </w:pPr>
            <w:r w:rsidRPr="003D4748">
              <w:rPr>
                <w:rFonts w:ascii="Arial" w:hAnsi="Arial" w:cs="Arial"/>
                <w:sz w:val="22"/>
                <w:szCs w:val="22"/>
              </w:rPr>
              <w:t>IDE de desarrollo.</w:t>
            </w:r>
          </w:p>
        </w:tc>
      </w:tr>
    </w:tbl>
    <w:p w:rsidR="0022220A" w:rsidRDefault="0022220A" w:rsidP="0022220A">
      <w:pPr>
        <w:jc w:val="center"/>
        <w:rPr>
          <w:rFonts w:ascii="Arial" w:hAnsi="Arial" w:cs="Arial"/>
          <w:lang w:val="es-MX"/>
        </w:rPr>
      </w:pPr>
    </w:p>
    <w:p w:rsidR="0022220A" w:rsidRPr="006700EF" w:rsidRDefault="0022220A" w:rsidP="0022220A">
      <w:pPr>
        <w:jc w:val="center"/>
        <w:rPr>
          <w:rFonts w:ascii="Arial" w:hAnsi="Arial" w:cs="Arial"/>
          <w:bCs/>
          <w:i/>
          <w:lang w:val="es-MX" w:eastAsia="es-MX"/>
        </w:rPr>
      </w:pPr>
      <w:r w:rsidRPr="006700EF">
        <w:rPr>
          <w:rFonts w:ascii="Arial" w:hAnsi="Arial" w:cs="Arial"/>
          <w:bCs/>
          <w:i/>
          <w:lang w:val="es-MX" w:eastAsia="es-MX"/>
        </w:rPr>
        <w:t>ESPACIO FORMATIVO</w:t>
      </w:r>
    </w:p>
    <w:p w:rsidR="0022220A" w:rsidRDefault="0022220A" w:rsidP="0022220A">
      <w:pPr>
        <w:jc w:val="center"/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9"/>
        <w:gridCol w:w="3694"/>
        <w:gridCol w:w="2999"/>
      </w:tblGrid>
      <w:tr w:rsidR="0022220A" w:rsidRPr="007E44E2" w:rsidTr="00E3615B">
        <w:trPr>
          <w:trHeight w:val="555"/>
        </w:trPr>
        <w:tc>
          <w:tcPr>
            <w:tcW w:w="1641" w:type="pct"/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Aula</w:t>
            </w:r>
          </w:p>
        </w:tc>
        <w:tc>
          <w:tcPr>
            <w:tcW w:w="1854" w:type="pct"/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Laboratorio / Taller</w:t>
            </w:r>
          </w:p>
        </w:tc>
        <w:tc>
          <w:tcPr>
            <w:tcW w:w="1505" w:type="pct"/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Empresa</w:t>
            </w:r>
          </w:p>
        </w:tc>
      </w:tr>
      <w:tr w:rsidR="0022220A" w:rsidRPr="007E44E2" w:rsidTr="0038654C">
        <w:trPr>
          <w:trHeight w:val="720"/>
        </w:trPr>
        <w:tc>
          <w:tcPr>
            <w:tcW w:w="1641" w:type="pct"/>
            <w:shd w:val="clear" w:color="auto" w:fill="auto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</w:p>
        </w:tc>
        <w:tc>
          <w:tcPr>
            <w:tcW w:w="1854" w:type="pct"/>
            <w:shd w:val="clear" w:color="auto" w:fill="auto"/>
            <w:vAlign w:val="center"/>
          </w:tcPr>
          <w:p w:rsidR="0022220A" w:rsidRPr="007E44E2" w:rsidRDefault="0038654C" w:rsidP="0038654C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>X</w:t>
            </w:r>
          </w:p>
        </w:tc>
        <w:tc>
          <w:tcPr>
            <w:tcW w:w="1505" w:type="pct"/>
            <w:shd w:val="clear" w:color="auto" w:fill="auto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</w:p>
        </w:tc>
      </w:tr>
    </w:tbl>
    <w:p w:rsidR="0022220A" w:rsidRPr="007E44E2" w:rsidRDefault="0022220A" w:rsidP="0022220A">
      <w:pPr>
        <w:jc w:val="center"/>
        <w:rPr>
          <w:rFonts w:ascii="Arial" w:hAnsi="Arial" w:cs="Arial"/>
          <w:b/>
          <w:lang w:val="es-MX"/>
        </w:rPr>
      </w:pPr>
    </w:p>
    <w:p w:rsidR="0022220A" w:rsidRPr="007E44E2" w:rsidRDefault="0022220A" w:rsidP="0022220A">
      <w:pPr>
        <w:pStyle w:val="Ttulo1"/>
        <w:numPr>
          <w:ilvl w:val="0"/>
          <w:numId w:val="0"/>
        </w:numPr>
        <w:jc w:val="left"/>
        <w:rPr>
          <w:b w:val="0"/>
          <w:sz w:val="24"/>
          <w:lang w:val="es-MX"/>
        </w:rPr>
      </w:pPr>
    </w:p>
    <w:p w:rsidR="00604616" w:rsidRPr="008F32DF" w:rsidRDefault="0022220A" w:rsidP="00604616">
      <w:pPr>
        <w:pStyle w:val="Ttulo1"/>
        <w:numPr>
          <w:ilvl w:val="0"/>
          <w:numId w:val="0"/>
        </w:numPr>
        <w:rPr>
          <w:sz w:val="26"/>
          <w:szCs w:val="26"/>
          <w:lang w:val="es-MX"/>
        </w:rPr>
      </w:pPr>
      <w:r w:rsidRPr="007E44E2">
        <w:rPr>
          <w:sz w:val="24"/>
          <w:lang w:val="es-MX"/>
        </w:rPr>
        <w:br w:type="page"/>
      </w:r>
      <w:r w:rsidR="00604616" w:rsidRPr="00604616">
        <w:rPr>
          <w:rFonts w:cs="Arial"/>
          <w:sz w:val="26"/>
          <w:szCs w:val="26"/>
          <w:lang w:val="es-MX"/>
        </w:rPr>
        <w:lastRenderedPageBreak/>
        <w:t>APLICACIONES WEB ORIENTADAS A SERVICIOS</w:t>
      </w:r>
    </w:p>
    <w:p w:rsidR="00604616" w:rsidRPr="007E44E2" w:rsidRDefault="00604616" w:rsidP="00604616">
      <w:pPr>
        <w:jc w:val="center"/>
        <w:rPr>
          <w:rFonts w:ascii="Arial" w:hAnsi="Arial" w:cs="Arial"/>
          <w:b/>
          <w:lang w:val="es-MX"/>
        </w:rPr>
      </w:pPr>
    </w:p>
    <w:p w:rsidR="00604616" w:rsidRPr="00C66A5E" w:rsidRDefault="00604616" w:rsidP="00604616">
      <w:pPr>
        <w:jc w:val="center"/>
        <w:rPr>
          <w:rFonts w:ascii="Arial" w:hAnsi="Arial" w:cs="Arial"/>
          <w:i/>
          <w:lang w:val="es-MX"/>
        </w:rPr>
      </w:pPr>
      <w:r w:rsidRPr="006700EF">
        <w:rPr>
          <w:rFonts w:ascii="Arial" w:hAnsi="Arial" w:cs="Arial"/>
          <w:i/>
          <w:lang w:val="es-MX"/>
        </w:rPr>
        <w:t xml:space="preserve">UNIDADES DE APRENDIZAJE </w:t>
      </w:r>
    </w:p>
    <w:p w:rsidR="00604616" w:rsidRPr="007E44E2" w:rsidRDefault="00604616" w:rsidP="00604616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7236"/>
      </w:tblGrid>
      <w:tr w:rsidR="00604616" w:rsidRPr="007E44E2" w:rsidTr="00B91ABE">
        <w:tc>
          <w:tcPr>
            <w:tcW w:w="1368" w:type="pct"/>
            <w:vAlign w:val="center"/>
          </w:tcPr>
          <w:p w:rsidR="00604616" w:rsidRPr="007E44E2" w:rsidRDefault="00604616" w:rsidP="00B91AB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 xml:space="preserve">Unidad </w:t>
            </w:r>
            <w:r>
              <w:rPr>
                <w:rFonts w:ascii="Arial" w:hAnsi="Arial" w:cs="Arial"/>
                <w:b/>
                <w:lang w:val="es-MX"/>
              </w:rPr>
              <w:t>de aprendizaje</w:t>
            </w:r>
          </w:p>
        </w:tc>
        <w:tc>
          <w:tcPr>
            <w:tcW w:w="3632" w:type="pct"/>
            <w:vAlign w:val="center"/>
          </w:tcPr>
          <w:p w:rsidR="00604616" w:rsidRPr="006E7D75" w:rsidRDefault="00604616" w:rsidP="00B91ABE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III. </w:t>
            </w:r>
            <w:r w:rsidR="003D4748" w:rsidRPr="003D4748">
              <w:rPr>
                <w:rFonts w:ascii="Arial" w:hAnsi="Arial" w:cs="Arial"/>
                <w:b/>
                <w:lang w:val="es-MX"/>
              </w:rPr>
              <w:t>Integración de una aplicación orientada a servicios de tipo Mashup</w:t>
            </w:r>
          </w:p>
        </w:tc>
      </w:tr>
      <w:tr w:rsidR="00604616" w:rsidRPr="007E44E2" w:rsidTr="00B91ABE">
        <w:tc>
          <w:tcPr>
            <w:tcW w:w="1368" w:type="pct"/>
            <w:vAlign w:val="center"/>
          </w:tcPr>
          <w:p w:rsidR="00604616" w:rsidRPr="007E44E2" w:rsidRDefault="00604616" w:rsidP="00B91AB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Horas Teóri</w:t>
            </w:r>
            <w:r w:rsidRPr="007E44E2">
              <w:rPr>
                <w:rFonts w:ascii="Arial" w:hAnsi="Arial" w:cs="Arial"/>
                <w:b/>
                <w:lang w:val="es-MX"/>
              </w:rPr>
              <w:t>cas</w:t>
            </w:r>
          </w:p>
        </w:tc>
        <w:tc>
          <w:tcPr>
            <w:tcW w:w="3632" w:type="pct"/>
            <w:vAlign w:val="center"/>
          </w:tcPr>
          <w:p w:rsidR="00604616" w:rsidRPr="006E7D75" w:rsidRDefault="00604616" w:rsidP="00B91AB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8</w:t>
            </w:r>
          </w:p>
        </w:tc>
      </w:tr>
      <w:tr w:rsidR="00604616" w:rsidRPr="007E44E2" w:rsidTr="00B91ABE">
        <w:tc>
          <w:tcPr>
            <w:tcW w:w="1368" w:type="pct"/>
            <w:vAlign w:val="center"/>
          </w:tcPr>
          <w:p w:rsidR="00604616" w:rsidRPr="007E44E2" w:rsidRDefault="00604616" w:rsidP="00B91AB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Horas Práct</w:t>
            </w:r>
            <w:r w:rsidRPr="007E44E2">
              <w:rPr>
                <w:rFonts w:ascii="Arial" w:hAnsi="Arial" w:cs="Arial"/>
                <w:b/>
                <w:lang w:val="es-MX"/>
              </w:rPr>
              <w:t>icas</w:t>
            </w:r>
          </w:p>
        </w:tc>
        <w:tc>
          <w:tcPr>
            <w:tcW w:w="3632" w:type="pct"/>
            <w:vAlign w:val="center"/>
          </w:tcPr>
          <w:p w:rsidR="00604616" w:rsidRPr="006E7D75" w:rsidRDefault="00604616" w:rsidP="00B91AB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34</w:t>
            </w:r>
          </w:p>
        </w:tc>
      </w:tr>
      <w:tr w:rsidR="00604616" w:rsidRPr="007E44E2" w:rsidTr="00B91ABE">
        <w:tc>
          <w:tcPr>
            <w:tcW w:w="1368" w:type="pct"/>
            <w:vAlign w:val="center"/>
          </w:tcPr>
          <w:p w:rsidR="00604616" w:rsidRPr="007E44E2" w:rsidRDefault="00604616" w:rsidP="00B91AB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Horas Totales</w:t>
            </w:r>
          </w:p>
        </w:tc>
        <w:tc>
          <w:tcPr>
            <w:tcW w:w="3632" w:type="pct"/>
            <w:vAlign w:val="center"/>
          </w:tcPr>
          <w:p w:rsidR="00604616" w:rsidRPr="006E7D75" w:rsidRDefault="00604616" w:rsidP="00B91AB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42</w:t>
            </w:r>
          </w:p>
        </w:tc>
      </w:tr>
      <w:tr w:rsidR="00604616" w:rsidRPr="007E44E2" w:rsidTr="00B91ABE">
        <w:tc>
          <w:tcPr>
            <w:tcW w:w="1368" w:type="pct"/>
            <w:vAlign w:val="center"/>
          </w:tcPr>
          <w:p w:rsidR="00604616" w:rsidRPr="007E44E2" w:rsidRDefault="00604616" w:rsidP="00B91AB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MX"/>
              </w:rPr>
            </w:pPr>
            <w:r w:rsidRPr="006700EF">
              <w:rPr>
                <w:rFonts w:ascii="Arial" w:hAnsi="Arial" w:cs="Arial"/>
                <w:b/>
                <w:lang w:val="es-MX"/>
              </w:rPr>
              <w:t>Objetivo de la Unidad de Aprendizaje</w:t>
            </w:r>
          </w:p>
        </w:tc>
        <w:tc>
          <w:tcPr>
            <w:tcW w:w="3632" w:type="pct"/>
            <w:vAlign w:val="center"/>
          </w:tcPr>
          <w:p w:rsidR="00604616" w:rsidRPr="006E7D75" w:rsidRDefault="00BB1B59" w:rsidP="00B91ABE">
            <w:pPr>
              <w:jc w:val="both"/>
              <w:rPr>
                <w:rFonts w:ascii="Arial" w:hAnsi="Arial" w:cs="Arial"/>
                <w:lang w:val="es-MX"/>
              </w:rPr>
            </w:pPr>
            <w:r w:rsidRPr="00BB1B59">
              <w:rPr>
                <w:rFonts w:ascii="Arial" w:hAnsi="Arial" w:cs="Arial"/>
                <w:lang w:val="es-MX"/>
              </w:rPr>
              <w:t>El alumno desarrollará aplicaciones Web hibridas orientadas a servicios para su publicación en la nube.</w:t>
            </w:r>
          </w:p>
        </w:tc>
      </w:tr>
    </w:tbl>
    <w:p w:rsidR="00604616" w:rsidRDefault="00604616" w:rsidP="00604616">
      <w:pPr>
        <w:rPr>
          <w:rFonts w:ascii="Arial" w:hAnsi="Arial" w:cs="Arial"/>
          <w:lang w:val="es-MX"/>
        </w:rPr>
      </w:pPr>
    </w:p>
    <w:p w:rsidR="00604616" w:rsidRPr="007E44E2" w:rsidRDefault="00604616" w:rsidP="00604616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905"/>
        <w:gridCol w:w="3072"/>
        <w:gridCol w:w="2072"/>
      </w:tblGrid>
      <w:tr w:rsidR="00604616" w:rsidRPr="007E44E2" w:rsidTr="00B91ABE">
        <w:trPr>
          <w:cantSplit/>
          <w:trHeight w:val="720"/>
          <w:tblHeader/>
        </w:trPr>
        <w:tc>
          <w:tcPr>
            <w:tcW w:w="960" w:type="pct"/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Temas</w:t>
            </w:r>
          </w:p>
        </w:tc>
        <w:tc>
          <w:tcPr>
            <w:tcW w:w="1458" w:type="pct"/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Saber</w:t>
            </w:r>
          </w:p>
        </w:tc>
        <w:tc>
          <w:tcPr>
            <w:tcW w:w="1542" w:type="pct"/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Saber hacer</w:t>
            </w:r>
          </w:p>
        </w:tc>
        <w:tc>
          <w:tcPr>
            <w:tcW w:w="1040" w:type="pct"/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Ser</w:t>
            </w:r>
          </w:p>
        </w:tc>
      </w:tr>
      <w:tr w:rsidR="00604616" w:rsidRPr="007E44E2" w:rsidTr="00BB1B59">
        <w:trPr>
          <w:cantSplit/>
          <w:trHeight w:val="260"/>
        </w:trPr>
        <w:tc>
          <w:tcPr>
            <w:tcW w:w="960" w:type="pct"/>
            <w:shd w:val="clear" w:color="auto" w:fill="auto"/>
          </w:tcPr>
          <w:p w:rsidR="00604616" w:rsidRPr="006E7D75" w:rsidRDefault="00BB1B59" w:rsidP="00B91ABE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Diagrama de arquitectura SOAP para aplicaciones orientadas a servicios</w:t>
            </w:r>
          </w:p>
        </w:tc>
        <w:tc>
          <w:tcPr>
            <w:tcW w:w="1458" w:type="pct"/>
            <w:shd w:val="clear" w:color="auto" w:fill="auto"/>
          </w:tcPr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Desarrollar el diagrama de aplicación Web hibridas (Mashup).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616" w:rsidRPr="006E7D75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Seleccionar las API's a utilizar.</w:t>
            </w:r>
          </w:p>
        </w:tc>
        <w:tc>
          <w:tcPr>
            <w:tcW w:w="1542" w:type="pct"/>
            <w:shd w:val="clear" w:color="auto" w:fill="auto"/>
          </w:tcPr>
          <w:p w:rsidR="00604616" w:rsidRPr="006E7D75" w:rsidRDefault="00604616" w:rsidP="00B91AB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auto"/>
          </w:tcPr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604616" w:rsidRPr="006E7D75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  <w:tr w:rsidR="00604616" w:rsidRPr="007E44E2" w:rsidTr="00BB1B59">
        <w:trPr>
          <w:cantSplit/>
          <w:trHeight w:val="170"/>
        </w:trPr>
        <w:tc>
          <w:tcPr>
            <w:tcW w:w="960" w:type="pct"/>
            <w:shd w:val="clear" w:color="auto" w:fill="auto"/>
          </w:tcPr>
          <w:p w:rsidR="00604616" w:rsidRDefault="00BB1B59" w:rsidP="00B91ABE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Aplicaciones Web hibridas orientadas a servicios.</w:t>
            </w:r>
          </w:p>
        </w:tc>
        <w:tc>
          <w:tcPr>
            <w:tcW w:w="1458" w:type="pct"/>
            <w:shd w:val="clear" w:color="auto" w:fill="auto"/>
          </w:tcPr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 xml:space="preserve">Identificar las plataformas y herramientas en </w:t>
            </w:r>
            <w:r w:rsidR="004A27F2" w:rsidRPr="00BB1B59">
              <w:rPr>
                <w:rFonts w:ascii="Arial" w:hAnsi="Arial" w:cs="Arial"/>
                <w:sz w:val="22"/>
                <w:szCs w:val="22"/>
              </w:rPr>
              <w:t>el desarrollo</w:t>
            </w:r>
            <w:r w:rsidRPr="00BB1B59">
              <w:rPr>
                <w:rFonts w:ascii="Arial" w:hAnsi="Arial" w:cs="Arial"/>
                <w:sz w:val="22"/>
                <w:szCs w:val="22"/>
              </w:rPr>
              <w:t xml:space="preserve"> de aplicaciones orientadas a servicios.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616" w:rsidRPr="00D93FDF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Identificar frameworks en el desarrollo de aplicaciones orientadas a servicios.</w:t>
            </w:r>
          </w:p>
        </w:tc>
        <w:tc>
          <w:tcPr>
            <w:tcW w:w="1542" w:type="pct"/>
            <w:shd w:val="clear" w:color="auto" w:fill="auto"/>
          </w:tcPr>
          <w:p w:rsidR="00604616" w:rsidRPr="00D93FDF" w:rsidRDefault="00BB1B59" w:rsidP="00B91AB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Programar aplicaciones que utilicen API's para conexión a servicios utilizando un framework de desarrollo.</w:t>
            </w:r>
          </w:p>
        </w:tc>
        <w:tc>
          <w:tcPr>
            <w:tcW w:w="1040" w:type="pct"/>
            <w:shd w:val="clear" w:color="auto" w:fill="auto"/>
          </w:tcPr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604616" w:rsidRPr="00D93FDF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  <w:tr w:rsidR="00604616" w:rsidRPr="007E44E2" w:rsidTr="00BB1B59">
        <w:trPr>
          <w:cantSplit/>
          <w:trHeight w:val="215"/>
        </w:trPr>
        <w:tc>
          <w:tcPr>
            <w:tcW w:w="960" w:type="pct"/>
            <w:shd w:val="clear" w:color="auto" w:fill="auto"/>
          </w:tcPr>
          <w:p w:rsidR="00604616" w:rsidRDefault="00BB1B59" w:rsidP="00B91ABE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Publicación de aplicaciones Web hibridas orientadas a servicios.</w:t>
            </w:r>
          </w:p>
        </w:tc>
        <w:tc>
          <w:tcPr>
            <w:tcW w:w="1458" w:type="pct"/>
            <w:shd w:val="clear" w:color="auto" w:fill="auto"/>
          </w:tcPr>
          <w:p w:rsidR="00604616" w:rsidRPr="00D93FDF" w:rsidRDefault="00BB1B59" w:rsidP="00B91ABE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Identificar el proceso de publicación de aplicaciones Web hibridas orientadas a servicios.</w:t>
            </w:r>
          </w:p>
        </w:tc>
        <w:tc>
          <w:tcPr>
            <w:tcW w:w="1542" w:type="pct"/>
            <w:shd w:val="clear" w:color="auto" w:fill="auto"/>
          </w:tcPr>
          <w:p w:rsidR="00BB1B59" w:rsidRPr="00BB1B59" w:rsidRDefault="00BB1B59" w:rsidP="00BB1B59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Diseñar el plan de validación de pruebas de funcionamiento.</w:t>
            </w:r>
          </w:p>
          <w:p w:rsidR="00604616" w:rsidRPr="00D93FDF" w:rsidRDefault="00BB1B59" w:rsidP="00BB1B59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Realizar la publicación de aplicaciones Web hibridas orientadas a servicios.</w:t>
            </w:r>
          </w:p>
        </w:tc>
        <w:tc>
          <w:tcPr>
            <w:tcW w:w="1040" w:type="pct"/>
            <w:shd w:val="clear" w:color="auto" w:fill="auto"/>
          </w:tcPr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Analítico.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Lógico.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Ordenado.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Sistemático.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Creativo.</w:t>
            </w:r>
          </w:p>
          <w:p w:rsidR="00604616" w:rsidRPr="00D93FDF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Propositivo.</w:t>
            </w:r>
          </w:p>
        </w:tc>
      </w:tr>
    </w:tbl>
    <w:p w:rsidR="00604616" w:rsidRDefault="00604616" w:rsidP="00604616"/>
    <w:p w:rsidR="00604616" w:rsidRDefault="00604616" w:rsidP="00604616"/>
    <w:p w:rsidR="00604616" w:rsidRPr="005C1DB4" w:rsidRDefault="00604616" w:rsidP="00604616">
      <w:pPr>
        <w:jc w:val="center"/>
        <w:rPr>
          <w:rFonts w:ascii="Arial" w:hAnsi="Arial" w:cs="Arial"/>
          <w:b/>
          <w:bCs/>
          <w:sz w:val="26"/>
          <w:szCs w:val="26"/>
          <w:lang w:val="es-MX"/>
        </w:rPr>
      </w:pPr>
      <w:r w:rsidRPr="005C1DB4">
        <w:rPr>
          <w:rFonts w:ascii="Arial" w:hAnsi="Arial" w:cs="Arial"/>
          <w:b/>
          <w:sz w:val="26"/>
          <w:szCs w:val="26"/>
        </w:rPr>
        <w:br w:type="page"/>
      </w:r>
      <w:r w:rsidRPr="00604616">
        <w:rPr>
          <w:rFonts w:ascii="Arial" w:hAnsi="Arial" w:cs="Arial"/>
          <w:b/>
          <w:sz w:val="26"/>
          <w:szCs w:val="26"/>
          <w:lang w:val="es-MX"/>
        </w:rPr>
        <w:lastRenderedPageBreak/>
        <w:t>APLICACIONES WEB ORIENTADAS A SERVICIOS</w:t>
      </w:r>
    </w:p>
    <w:p w:rsidR="00604616" w:rsidRPr="00EE4717" w:rsidRDefault="00604616" w:rsidP="00604616">
      <w:pPr>
        <w:jc w:val="center"/>
        <w:rPr>
          <w:rFonts w:ascii="Arial" w:hAnsi="Arial"/>
          <w:b/>
          <w:bCs/>
          <w:szCs w:val="28"/>
          <w:lang w:val="es-MX"/>
        </w:rPr>
      </w:pPr>
    </w:p>
    <w:p w:rsidR="00604616" w:rsidRPr="006700EF" w:rsidRDefault="00604616" w:rsidP="00604616">
      <w:pPr>
        <w:jc w:val="center"/>
        <w:rPr>
          <w:rFonts w:ascii="Arial" w:hAnsi="Arial" w:cs="Arial"/>
          <w:i/>
          <w:sz w:val="26"/>
          <w:szCs w:val="26"/>
          <w:lang w:val="es-MX"/>
        </w:rPr>
      </w:pPr>
      <w:r w:rsidRPr="006700EF">
        <w:rPr>
          <w:rFonts w:ascii="Arial" w:hAnsi="Arial" w:cs="Arial"/>
          <w:bCs/>
          <w:i/>
        </w:rPr>
        <w:t>PROCESO DE EVALUACIÓN</w:t>
      </w:r>
    </w:p>
    <w:p w:rsidR="00604616" w:rsidRPr="007E44E2" w:rsidRDefault="00604616" w:rsidP="00604616">
      <w:pPr>
        <w:jc w:val="center"/>
        <w:rPr>
          <w:rFonts w:ascii="Arial" w:hAnsi="Arial" w:cs="Arial"/>
          <w:b/>
          <w:sz w:val="26"/>
          <w:szCs w:val="26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3594"/>
        <w:gridCol w:w="3222"/>
      </w:tblGrid>
      <w:tr w:rsidR="00604616" w:rsidRPr="007E44E2" w:rsidTr="00B91ABE">
        <w:trPr>
          <w:trHeight w:val="237"/>
        </w:trPr>
        <w:tc>
          <w:tcPr>
            <w:tcW w:w="15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Resultado de aprendizaje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Secuencia de aprendizaje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Instrumentos y tipos de reactivos</w:t>
            </w:r>
          </w:p>
        </w:tc>
      </w:tr>
      <w:tr w:rsidR="00604616" w:rsidRPr="007E44E2" w:rsidTr="00B91ABE">
        <w:trPr>
          <w:trHeight w:val="9339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59" w:rsidRPr="00BB1B59" w:rsidRDefault="00BB1B59" w:rsidP="00BB1B59">
            <w:pPr>
              <w:pStyle w:val="Listavistosa-nfasis11"/>
              <w:ind w:left="0"/>
              <w:rPr>
                <w:rFonts w:ascii="Arial" w:hAnsi="Arial" w:cs="Arial"/>
              </w:rPr>
            </w:pPr>
            <w:r w:rsidRPr="00BB1B59">
              <w:rPr>
                <w:rFonts w:ascii="Arial" w:hAnsi="Arial" w:cs="Arial"/>
              </w:rPr>
              <w:t>Desarrolla aplicaciones Web híbridas que integren:</w:t>
            </w:r>
          </w:p>
          <w:p w:rsidR="00BB1B59" w:rsidRPr="00BB1B59" w:rsidRDefault="00BB1B59" w:rsidP="00BB1B59">
            <w:pPr>
              <w:pStyle w:val="Listavistosa-nfasis11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BB1B59">
              <w:rPr>
                <w:rFonts w:ascii="Arial" w:hAnsi="Arial" w:cs="Arial"/>
              </w:rPr>
              <w:t>Lenguajes de programación Web.</w:t>
            </w:r>
          </w:p>
          <w:p w:rsidR="00BB1B59" w:rsidRPr="00BB1B59" w:rsidRDefault="00BB1B59" w:rsidP="00BB1B59">
            <w:pPr>
              <w:pStyle w:val="Listavistosa-nfasis11"/>
              <w:numPr>
                <w:ilvl w:val="0"/>
                <w:numId w:val="47"/>
              </w:numPr>
              <w:rPr>
                <w:rFonts w:ascii="Arial" w:hAnsi="Arial" w:cs="Arial"/>
              </w:rPr>
            </w:pPr>
            <w:r w:rsidRPr="00BB1B59">
              <w:rPr>
                <w:rFonts w:ascii="Arial" w:hAnsi="Arial" w:cs="Arial"/>
              </w:rPr>
              <w:t>Frameworks para el desarrollo de aplicaciones Web.</w:t>
            </w:r>
          </w:p>
          <w:p w:rsidR="00604616" w:rsidRPr="006E7D75" w:rsidRDefault="00BB1B59" w:rsidP="00BB1B59">
            <w:pPr>
              <w:pStyle w:val="Listavistosa-nfasis11"/>
              <w:numPr>
                <w:ilvl w:val="0"/>
                <w:numId w:val="47"/>
              </w:numPr>
              <w:spacing w:line="240" w:lineRule="auto"/>
              <w:rPr>
                <w:rFonts w:ascii="Arial" w:hAnsi="Arial" w:cs="Arial"/>
              </w:rPr>
            </w:pPr>
            <w:r w:rsidRPr="00BB1B59">
              <w:rPr>
                <w:rFonts w:ascii="Arial" w:hAnsi="Arial" w:cs="Arial"/>
              </w:rPr>
              <w:t>API's incorporadas a las aplicaciones Web.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1. Identificar las API's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</w:p>
          <w:p w:rsid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 xml:space="preserve">2. Identificar el lenguaje de programación y el </w:t>
            </w:r>
            <w:r w:rsidR="00261A02">
              <w:rPr>
                <w:rFonts w:ascii="Arial" w:hAnsi="Arial" w:cs="Arial"/>
                <w:sz w:val="22"/>
                <w:szCs w:val="22"/>
              </w:rPr>
              <w:t>F</w:t>
            </w:r>
            <w:r w:rsidRPr="00BB1B59">
              <w:rPr>
                <w:rFonts w:ascii="Arial" w:hAnsi="Arial" w:cs="Arial"/>
                <w:sz w:val="22"/>
                <w:szCs w:val="22"/>
              </w:rPr>
              <w:t>ramework a utilizar.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</w:p>
          <w:p w:rsidR="00604616" w:rsidRPr="006E7D75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3. Comprender la integración de elementos de las aplicaciones Web híbridas orientadas a servicios.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16" w:rsidRPr="00F628AA" w:rsidRDefault="00604616" w:rsidP="00B91ABE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628AA">
              <w:rPr>
                <w:rFonts w:ascii="Arial" w:hAnsi="Arial" w:cs="Arial"/>
                <w:sz w:val="22"/>
                <w:szCs w:val="22"/>
              </w:rPr>
              <w:t>Proyecto.</w:t>
            </w:r>
          </w:p>
          <w:p w:rsidR="00604616" w:rsidRPr="006E7D75" w:rsidRDefault="00604616" w:rsidP="00B91ABE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628AA">
              <w:rPr>
                <w:rFonts w:ascii="Arial" w:hAnsi="Arial" w:cs="Arial"/>
                <w:sz w:val="22"/>
                <w:szCs w:val="22"/>
              </w:rPr>
              <w:t>Rúbrica.</w:t>
            </w:r>
          </w:p>
        </w:tc>
      </w:tr>
    </w:tbl>
    <w:p w:rsidR="00604616" w:rsidRPr="007E44E2" w:rsidRDefault="00604616" w:rsidP="00604616">
      <w:pPr>
        <w:jc w:val="center"/>
        <w:rPr>
          <w:rFonts w:ascii="Arial" w:hAnsi="Arial" w:cs="Arial"/>
          <w:lang w:val="es-MX"/>
        </w:rPr>
      </w:pPr>
    </w:p>
    <w:p w:rsidR="00604616" w:rsidRPr="00EE4717" w:rsidRDefault="00604616" w:rsidP="00604616">
      <w:pPr>
        <w:pStyle w:val="Ttulo1"/>
        <w:numPr>
          <w:ilvl w:val="0"/>
          <w:numId w:val="0"/>
        </w:numPr>
        <w:rPr>
          <w:sz w:val="24"/>
          <w:szCs w:val="28"/>
          <w:lang w:val="es-MX"/>
        </w:rPr>
      </w:pPr>
      <w:r w:rsidRPr="00EE4717">
        <w:rPr>
          <w:lang w:val="es-MX"/>
        </w:rPr>
        <w:br w:type="page"/>
      </w:r>
      <w:r w:rsidRPr="00EE4717">
        <w:rPr>
          <w:sz w:val="24"/>
          <w:szCs w:val="28"/>
          <w:lang w:val="es-MX"/>
        </w:rPr>
        <w:lastRenderedPageBreak/>
        <w:t xml:space="preserve"> </w:t>
      </w:r>
      <w:r w:rsidRPr="00604616">
        <w:rPr>
          <w:rFonts w:cs="Arial"/>
          <w:sz w:val="26"/>
          <w:szCs w:val="26"/>
          <w:lang w:val="es-MX"/>
        </w:rPr>
        <w:t>APLICACIONES WEB ORIENTADAS A SERVICIOS</w:t>
      </w:r>
    </w:p>
    <w:p w:rsidR="00604616" w:rsidRDefault="00604616" w:rsidP="00604616">
      <w:pPr>
        <w:jc w:val="center"/>
        <w:rPr>
          <w:rFonts w:ascii="Arial" w:hAnsi="Arial" w:cs="Arial"/>
          <w:bCs/>
          <w:i/>
        </w:rPr>
      </w:pPr>
    </w:p>
    <w:p w:rsidR="00604616" w:rsidRPr="006700EF" w:rsidRDefault="00604616" w:rsidP="00604616">
      <w:pPr>
        <w:jc w:val="center"/>
        <w:rPr>
          <w:rFonts w:ascii="Arial" w:hAnsi="Arial" w:cs="Arial"/>
          <w:bCs/>
          <w:i/>
        </w:rPr>
      </w:pPr>
      <w:r w:rsidRPr="006700EF">
        <w:rPr>
          <w:rFonts w:ascii="Arial" w:hAnsi="Arial" w:cs="Arial"/>
          <w:bCs/>
          <w:i/>
        </w:rPr>
        <w:t>PROCESO ENSEÑANZA APRENDIZAJE</w:t>
      </w:r>
    </w:p>
    <w:p w:rsidR="00604616" w:rsidRPr="007E44E2" w:rsidRDefault="00604616" w:rsidP="00604616">
      <w:pPr>
        <w:jc w:val="center"/>
        <w:rPr>
          <w:rFonts w:ascii="Arial" w:hAnsi="Arial" w:cs="Arial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6"/>
        <w:gridCol w:w="4976"/>
      </w:tblGrid>
      <w:tr w:rsidR="00604616" w:rsidRPr="007E44E2" w:rsidTr="00B91ABE">
        <w:trPr>
          <w:trHeight w:val="404"/>
        </w:trPr>
        <w:tc>
          <w:tcPr>
            <w:tcW w:w="2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Métodos y técnicas de enseñanza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Medios y materiales didácticos</w:t>
            </w:r>
          </w:p>
        </w:tc>
      </w:tr>
      <w:tr w:rsidR="00604616" w:rsidRPr="007E44E2" w:rsidTr="00B91ABE">
        <w:trPr>
          <w:trHeight w:val="733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59" w:rsidRPr="00BB1B59" w:rsidRDefault="00BB1B59" w:rsidP="00BB1B5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Ejercicios prácticos.</w:t>
            </w:r>
          </w:p>
          <w:p w:rsidR="00BB1B59" w:rsidRPr="00BB1B59" w:rsidRDefault="00BB1B59" w:rsidP="00BB1B5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Práctica demostrativa.</w:t>
            </w:r>
          </w:p>
          <w:p w:rsidR="00604616" w:rsidRPr="006E7D75" w:rsidRDefault="00BB1B59" w:rsidP="00BB1B59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Aprendizaje basado en proyectos.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Pizarrón.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Plumones.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Computadora.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Internet.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Equipo multimedia.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Ejercicios prácticos.</w:t>
            </w:r>
          </w:p>
          <w:p w:rsidR="00BB1B59" w:rsidRPr="00BB1B59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Plataformas virtuales.</w:t>
            </w:r>
          </w:p>
          <w:p w:rsidR="00604616" w:rsidRPr="006E7D75" w:rsidRDefault="00BB1B59" w:rsidP="00BB1B59">
            <w:pPr>
              <w:rPr>
                <w:rFonts w:ascii="Arial" w:hAnsi="Arial" w:cs="Arial"/>
                <w:sz w:val="22"/>
                <w:szCs w:val="22"/>
              </w:rPr>
            </w:pPr>
            <w:r w:rsidRPr="00BB1B59">
              <w:rPr>
                <w:rFonts w:ascii="Arial" w:hAnsi="Arial" w:cs="Arial"/>
                <w:sz w:val="22"/>
                <w:szCs w:val="22"/>
              </w:rPr>
              <w:t>IDE de desarrollo.</w:t>
            </w:r>
          </w:p>
        </w:tc>
      </w:tr>
    </w:tbl>
    <w:p w:rsidR="00604616" w:rsidRDefault="00604616" w:rsidP="00604616">
      <w:pPr>
        <w:jc w:val="center"/>
        <w:rPr>
          <w:rFonts w:ascii="Arial" w:hAnsi="Arial" w:cs="Arial"/>
          <w:lang w:val="es-MX"/>
        </w:rPr>
      </w:pPr>
    </w:p>
    <w:p w:rsidR="00604616" w:rsidRPr="006700EF" w:rsidRDefault="00604616" w:rsidP="00604616">
      <w:pPr>
        <w:jc w:val="center"/>
        <w:rPr>
          <w:rFonts w:ascii="Arial" w:hAnsi="Arial" w:cs="Arial"/>
          <w:bCs/>
          <w:i/>
          <w:lang w:val="es-MX" w:eastAsia="es-MX"/>
        </w:rPr>
      </w:pPr>
      <w:r w:rsidRPr="006700EF">
        <w:rPr>
          <w:rFonts w:ascii="Arial" w:hAnsi="Arial" w:cs="Arial"/>
          <w:bCs/>
          <w:i/>
          <w:lang w:val="es-MX" w:eastAsia="es-MX"/>
        </w:rPr>
        <w:t>ESPACIO FORMATIVO</w:t>
      </w:r>
    </w:p>
    <w:p w:rsidR="00604616" w:rsidRDefault="00604616" w:rsidP="00604616">
      <w:pPr>
        <w:jc w:val="center"/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9"/>
        <w:gridCol w:w="3694"/>
        <w:gridCol w:w="2999"/>
      </w:tblGrid>
      <w:tr w:rsidR="00604616" w:rsidRPr="007E44E2" w:rsidTr="00B91ABE">
        <w:trPr>
          <w:trHeight w:val="555"/>
        </w:trPr>
        <w:tc>
          <w:tcPr>
            <w:tcW w:w="1641" w:type="pct"/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Aula</w:t>
            </w:r>
          </w:p>
        </w:tc>
        <w:tc>
          <w:tcPr>
            <w:tcW w:w="1854" w:type="pct"/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Laboratorio / Taller</w:t>
            </w:r>
          </w:p>
        </w:tc>
        <w:tc>
          <w:tcPr>
            <w:tcW w:w="1505" w:type="pct"/>
            <w:shd w:val="clear" w:color="auto" w:fill="D9D9D9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bCs/>
                <w:lang w:val="es-MX" w:eastAsia="es-MX"/>
              </w:rPr>
              <w:t>Empresa</w:t>
            </w:r>
          </w:p>
        </w:tc>
      </w:tr>
      <w:tr w:rsidR="00604616" w:rsidRPr="007E44E2" w:rsidTr="00B91ABE">
        <w:trPr>
          <w:trHeight w:val="720"/>
        </w:trPr>
        <w:tc>
          <w:tcPr>
            <w:tcW w:w="1641" w:type="pct"/>
            <w:shd w:val="clear" w:color="auto" w:fill="auto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</w:p>
        </w:tc>
        <w:tc>
          <w:tcPr>
            <w:tcW w:w="1854" w:type="pct"/>
            <w:shd w:val="clear" w:color="auto" w:fill="auto"/>
            <w:vAlign w:val="center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lang w:val="es-MX" w:eastAsia="es-MX"/>
              </w:rPr>
              <w:t>X</w:t>
            </w:r>
          </w:p>
        </w:tc>
        <w:tc>
          <w:tcPr>
            <w:tcW w:w="1505" w:type="pct"/>
            <w:shd w:val="clear" w:color="auto" w:fill="auto"/>
          </w:tcPr>
          <w:p w:rsidR="00604616" w:rsidRPr="007E44E2" w:rsidRDefault="00604616" w:rsidP="00B91ABE">
            <w:pPr>
              <w:jc w:val="center"/>
              <w:rPr>
                <w:rFonts w:ascii="Arial" w:hAnsi="Arial" w:cs="Arial"/>
                <w:b/>
                <w:bCs/>
                <w:lang w:val="es-MX" w:eastAsia="es-MX"/>
              </w:rPr>
            </w:pPr>
          </w:p>
        </w:tc>
      </w:tr>
    </w:tbl>
    <w:p w:rsidR="00604616" w:rsidRPr="007E44E2" w:rsidRDefault="00604616" w:rsidP="00604616">
      <w:pPr>
        <w:jc w:val="center"/>
        <w:rPr>
          <w:rFonts w:ascii="Arial" w:hAnsi="Arial" w:cs="Arial"/>
          <w:b/>
          <w:lang w:val="es-MX"/>
        </w:rPr>
      </w:pPr>
    </w:p>
    <w:p w:rsidR="00604616" w:rsidRPr="007E44E2" w:rsidRDefault="00604616" w:rsidP="00604616">
      <w:pPr>
        <w:pStyle w:val="Ttulo1"/>
        <w:numPr>
          <w:ilvl w:val="0"/>
          <w:numId w:val="0"/>
        </w:numPr>
        <w:jc w:val="left"/>
        <w:rPr>
          <w:b w:val="0"/>
          <w:sz w:val="24"/>
          <w:lang w:val="es-MX"/>
        </w:rPr>
      </w:pPr>
    </w:p>
    <w:p w:rsidR="0022220A" w:rsidRDefault="00604616" w:rsidP="00604616">
      <w:pPr>
        <w:pStyle w:val="Ttulo1"/>
        <w:numPr>
          <w:ilvl w:val="0"/>
          <w:numId w:val="0"/>
        </w:numPr>
        <w:rPr>
          <w:sz w:val="26"/>
          <w:szCs w:val="26"/>
          <w:lang w:val="es-MX"/>
        </w:rPr>
      </w:pPr>
      <w:r>
        <w:rPr>
          <w:sz w:val="24"/>
          <w:lang w:val="es-MX"/>
        </w:rPr>
        <w:br w:type="page"/>
      </w:r>
      <w:r w:rsidRPr="00604616">
        <w:rPr>
          <w:rFonts w:cs="Arial"/>
          <w:sz w:val="26"/>
          <w:szCs w:val="26"/>
          <w:lang w:val="es-MX"/>
        </w:rPr>
        <w:lastRenderedPageBreak/>
        <w:t>APLICACIONES WEB ORIENTADAS A SERVICIOS</w:t>
      </w:r>
    </w:p>
    <w:p w:rsidR="0022220A" w:rsidRPr="00590BF3" w:rsidRDefault="0022220A" w:rsidP="0022220A"/>
    <w:p w:rsidR="0022220A" w:rsidRPr="00162ADA" w:rsidRDefault="0022220A" w:rsidP="0022220A">
      <w:pPr>
        <w:jc w:val="center"/>
        <w:rPr>
          <w:rFonts w:ascii="Arial" w:hAnsi="Arial" w:cs="Arial"/>
          <w:bCs/>
          <w:i/>
          <w:lang w:val="es-MX" w:eastAsia="es-MX"/>
        </w:rPr>
      </w:pPr>
      <w:r w:rsidRPr="00162ADA">
        <w:rPr>
          <w:rFonts w:ascii="Arial" w:hAnsi="Arial" w:cs="Arial"/>
          <w:bCs/>
          <w:i/>
          <w:lang w:val="es-MX" w:eastAsia="es-MX"/>
        </w:rPr>
        <w:t>CAPACIDADES DERIVADAS DE LAS COMPETENCIAS PROFESIONALES A LAS QUE CONTRIBUYE LA ASIGNATURA</w:t>
      </w:r>
    </w:p>
    <w:p w:rsidR="0022220A" w:rsidRPr="007E44E2" w:rsidRDefault="0022220A" w:rsidP="0022220A">
      <w:pPr>
        <w:jc w:val="center"/>
        <w:rPr>
          <w:rFonts w:ascii="Arial" w:hAnsi="Arial" w:cs="Arial"/>
          <w:b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5358"/>
      </w:tblGrid>
      <w:tr w:rsidR="0022220A" w:rsidRPr="007E44E2" w:rsidTr="00E3615B">
        <w:trPr>
          <w:cantSplit/>
          <w:trHeight w:val="511"/>
          <w:tblHeader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lang w:val="es-MX" w:eastAsia="es-MX"/>
              </w:rPr>
              <w:t>Capacidad</w:t>
            </w:r>
          </w:p>
        </w:tc>
        <w:tc>
          <w:tcPr>
            <w:tcW w:w="2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220A" w:rsidRPr="007E44E2" w:rsidRDefault="0022220A" w:rsidP="00E3615B">
            <w:pPr>
              <w:jc w:val="center"/>
              <w:rPr>
                <w:rFonts w:ascii="Arial" w:hAnsi="Arial" w:cs="Arial"/>
                <w:b/>
                <w:lang w:val="es-MX" w:eastAsia="es-MX"/>
              </w:rPr>
            </w:pPr>
            <w:r w:rsidRPr="007E44E2">
              <w:rPr>
                <w:rFonts w:ascii="Arial" w:hAnsi="Arial" w:cs="Arial"/>
                <w:b/>
                <w:lang w:val="es-MX" w:eastAsia="es-MX"/>
              </w:rPr>
              <w:t>Criterios de Desempeño</w:t>
            </w:r>
          </w:p>
        </w:tc>
      </w:tr>
      <w:tr w:rsidR="0022220A" w:rsidRPr="007E44E2" w:rsidTr="00E3615B">
        <w:trPr>
          <w:cantSplit/>
          <w:trHeight w:val="2200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20A" w:rsidRPr="00270D80" w:rsidRDefault="00F91153" w:rsidP="00E3615B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Identificar la propuesta de solución </w:t>
            </w: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a través de técnicas y herramientas de modelado, para determinar los requerimientos técnicos del sistema de información.</w:t>
            </w:r>
          </w:p>
        </w:tc>
        <w:tc>
          <w:tcPr>
            <w:tcW w:w="2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153" w:rsidRPr="00F91153" w:rsidRDefault="00F91153" w:rsidP="00F91153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Entrega un documento formal que incluya:</w:t>
            </w:r>
          </w:p>
          <w:p w:rsidR="00F91153" w:rsidRPr="00F91153" w:rsidRDefault="00F91153" w:rsidP="00F91153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Modelado de procesos: Casos de uso y diagrama de actividades</w:t>
            </w:r>
          </w:p>
          <w:p w:rsidR="00F91153" w:rsidRPr="00F91153" w:rsidRDefault="00F91153" w:rsidP="00F91153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Recursos: Humanos, Materiales, Financieros y Tiempos</w:t>
            </w:r>
          </w:p>
          <w:p w:rsidR="00F91153" w:rsidRPr="00F91153" w:rsidRDefault="00F91153" w:rsidP="00F91153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Riesgos </w:t>
            </w:r>
          </w:p>
          <w:p w:rsidR="00F91153" w:rsidRPr="00F91153" w:rsidRDefault="00F91153" w:rsidP="00F91153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Partes involucradas</w:t>
            </w:r>
          </w:p>
          <w:p w:rsidR="00F91153" w:rsidRPr="00F91153" w:rsidRDefault="00F91153" w:rsidP="00F91153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Propuesta de solución</w:t>
            </w:r>
          </w:p>
          <w:p w:rsidR="0022220A" w:rsidRPr="00270D80" w:rsidRDefault="00F91153" w:rsidP="00F91153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Costo</w:t>
            </w:r>
          </w:p>
        </w:tc>
      </w:tr>
      <w:tr w:rsidR="0022220A" w:rsidRPr="007E44E2" w:rsidTr="00E3615B">
        <w:trPr>
          <w:cantSplit/>
          <w:trHeight w:val="842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20A" w:rsidRPr="00270D80" w:rsidRDefault="00F91153" w:rsidP="00E3615B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Diseñar arquitectura del software </w:t>
            </w: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mediante el modelado de los procesos y componentes para satisfacer los requerimientos técnicos y operacionales de la solución.</w:t>
            </w:r>
          </w:p>
        </w:tc>
        <w:tc>
          <w:tcPr>
            <w:tcW w:w="2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53" w:rsidRPr="00F91153" w:rsidRDefault="00F91153" w:rsidP="00F91153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Entrega Un documento que incluya los diagramas UML  de acuerdo a la propuesta de solución:</w:t>
            </w:r>
          </w:p>
          <w:p w:rsidR="00F91153" w:rsidRPr="00F91153" w:rsidRDefault="00F91153" w:rsidP="00F91153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Caso de uso</w:t>
            </w:r>
          </w:p>
          <w:p w:rsidR="00F91153" w:rsidRPr="00F91153" w:rsidRDefault="00F91153" w:rsidP="00F91153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Clases</w:t>
            </w:r>
          </w:p>
          <w:p w:rsidR="00F91153" w:rsidRPr="00F91153" w:rsidRDefault="00F91153" w:rsidP="00F91153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Secuencia</w:t>
            </w:r>
          </w:p>
          <w:p w:rsidR="00F91153" w:rsidRPr="00F91153" w:rsidRDefault="00F91153" w:rsidP="00F91153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Actividades</w:t>
            </w:r>
          </w:p>
          <w:p w:rsidR="00F91153" w:rsidRPr="00F91153" w:rsidRDefault="00F91153" w:rsidP="00F91153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Componentes</w:t>
            </w:r>
          </w:p>
          <w:p w:rsidR="00F91153" w:rsidRPr="00F91153" w:rsidRDefault="00F91153" w:rsidP="00F91153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Colaboración</w:t>
            </w:r>
          </w:p>
          <w:p w:rsidR="00F91153" w:rsidRPr="00F91153" w:rsidRDefault="00F91153" w:rsidP="00F91153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Estados</w:t>
            </w:r>
          </w:p>
          <w:p w:rsidR="0022220A" w:rsidRPr="00270D80" w:rsidRDefault="00F91153" w:rsidP="00F91153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Distribución</w:t>
            </w:r>
          </w:p>
        </w:tc>
      </w:tr>
      <w:tr w:rsidR="0022220A" w:rsidRPr="007E44E2" w:rsidTr="005823C6">
        <w:trPr>
          <w:cantSplit/>
          <w:trHeight w:val="3644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20A" w:rsidRPr="00270D80" w:rsidRDefault="00F91153" w:rsidP="00E3615B">
            <w:pPr>
              <w:tabs>
                <w:tab w:val="left" w:pos="1385"/>
              </w:tabs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Codificar soluciones de software seguras </w:t>
            </w: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a través de entornos de desarrollo y arquitectura definida para su implementación.</w:t>
            </w:r>
          </w:p>
        </w:tc>
        <w:tc>
          <w:tcPr>
            <w:tcW w:w="2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53" w:rsidRPr="00F91153" w:rsidRDefault="00F91153" w:rsidP="00F91153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Entrega el Código fuente documentado de la solución de software</w:t>
            </w:r>
          </w:p>
          <w:p w:rsidR="00F91153" w:rsidRPr="00F91153" w:rsidRDefault="00F91153" w:rsidP="00F91153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Métodos.</w:t>
            </w:r>
          </w:p>
          <w:p w:rsidR="00F91153" w:rsidRPr="00F91153" w:rsidRDefault="00F91153" w:rsidP="00F91153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Atributos.</w:t>
            </w:r>
          </w:p>
          <w:p w:rsidR="00F91153" w:rsidRPr="00F91153" w:rsidRDefault="00F91153" w:rsidP="00F91153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Variables.</w:t>
            </w:r>
          </w:p>
          <w:p w:rsidR="00F91153" w:rsidRPr="00F91153" w:rsidRDefault="00F91153" w:rsidP="00F91153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Conexión a la base de datos.</w:t>
            </w:r>
          </w:p>
          <w:p w:rsidR="00F91153" w:rsidRPr="00F91153" w:rsidRDefault="00F91153" w:rsidP="00F91153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Componentes.</w:t>
            </w:r>
          </w:p>
          <w:p w:rsidR="00F91153" w:rsidRPr="00F91153" w:rsidRDefault="00F91153" w:rsidP="00F91153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Excepciones. </w:t>
            </w:r>
          </w:p>
          <w:p w:rsidR="00F91153" w:rsidRPr="00F91153" w:rsidRDefault="00F91153" w:rsidP="00F91153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</w:p>
          <w:p w:rsidR="00F91153" w:rsidRPr="00F91153" w:rsidRDefault="00F91153" w:rsidP="00F91153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Pruebas unitarias:</w:t>
            </w:r>
          </w:p>
          <w:p w:rsidR="00F91153" w:rsidRPr="00F91153" w:rsidRDefault="00F91153" w:rsidP="00F9115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Diferentes escenarios de pruebas.</w:t>
            </w:r>
          </w:p>
          <w:p w:rsidR="00F91153" w:rsidRPr="00F91153" w:rsidRDefault="00F91153" w:rsidP="00F9115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Criterios de aceptación.</w:t>
            </w:r>
          </w:p>
          <w:p w:rsidR="005C1DB4" w:rsidRPr="00270D80" w:rsidRDefault="00F91153" w:rsidP="00F9115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Resultados de las pruebas.</w:t>
            </w:r>
          </w:p>
        </w:tc>
      </w:tr>
      <w:tr w:rsidR="00F91153" w:rsidRPr="007E44E2" w:rsidTr="005823C6">
        <w:trPr>
          <w:cantSplit/>
          <w:trHeight w:val="1484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53" w:rsidRDefault="00F91153" w:rsidP="00775782">
            <w:pPr>
              <w:tabs>
                <w:tab w:val="left" w:pos="1385"/>
              </w:tabs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Probar soluciones de software </w:t>
            </w: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a través de ambientes automatizados de pruebas para garantizar que los resultados obtenidos sean los definidos en los requerimientos.</w:t>
            </w:r>
          </w:p>
        </w:tc>
        <w:tc>
          <w:tcPr>
            <w:tcW w:w="2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53" w:rsidRPr="00F91153" w:rsidRDefault="00F91153" w:rsidP="00F91153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Entrega un Documento que incluya:</w:t>
            </w:r>
          </w:p>
          <w:p w:rsidR="00F91153" w:rsidRPr="00F91153" w:rsidRDefault="00F91153" w:rsidP="00F91153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Plan de pruebas </w:t>
            </w:r>
          </w:p>
          <w:p w:rsidR="00F91153" w:rsidRPr="00F91153" w:rsidRDefault="00F91153" w:rsidP="00F91153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Criterios de aceptación</w:t>
            </w:r>
          </w:p>
          <w:p w:rsidR="00F91153" w:rsidRPr="00F91153" w:rsidRDefault="00F91153" w:rsidP="00F91153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Resultados obtenidos de las pruebas</w:t>
            </w:r>
          </w:p>
          <w:p w:rsidR="00F91153" w:rsidRDefault="00F91153" w:rsidP="00F91153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F91153">
              <w:rPr>
                <w:rFonts w:ascii="Arial" w:hAnsi="Arial" w:cs="Arial"/>
                <w:sz w:val="22"/>
                <w:szCs w:val="22"/>
                <w:lang w:val="es-MX" w:eastAsia="es-MX"/>
              </w:rPr>
              <w:t>Aprobación de la solución</w:t>
            </w:r>
          </w:p>
        </w:tc>
      </w:tr>
      <w:tr w:rsidR="00F91153" w:rsidRPr="007E44E2" w:rsidTr="00F91153">
        <w:trPr>
          <w:cantSplit/>
          <w:trHeight w:val="710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53" w:rsidRDefault="005823C6" w:rsidP="00775782">
            <w:pPr>
              <w:tabs>
                <w:tab w:val="left" w:pos="1385"/>
              </w:tabs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sz w:val="22"/>
                <w:szCs w:val="22"/>
                <w:lang w:val="es-MX" w:eastAsia="es-MX"/>
              </w:rPr>
              <w:lastRenderedPageBreak/>
              <w:t xml:space="preserve">Implementar soluciones de software </w:t>
            </w: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a través de la instalación y puesta en marcha para la liberación y cierre del proyecto.</w:t>
            </w:r>
          </w:p>
        </w:tc>
        <w:tc>
          <w:tcPr>
            <w:tcW w:w="2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3C6" w:rsidRPr="005823C6" w:rsidRDefault="005823C6" w:rsidP="005823C6">
            <w:p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Entrega la solución del software y lo documenta en:</w:t>
            </w:r>
          </w:p>
          <w:p w:rsidR="005823C6" w:rsidRPr="005823C6" w:rsidRDefault="005823C6" w:rsidP="005823C6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Plan de instalación que incluya:</w:t>
            </w:r>
          </w:p>
          <w:p w:rsidR="005823C6" w:rsidRPr="005823C6" w:rsidRDefault="005823C6" w:rsidP="005823C6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Requerimientos de hardware y software</w:t>
            </w:r>
          </w:p>
          <w:p w:rsidR="005823C6" w:rsidRPr="005823C6" w:rsidRDefault="005823C6" w:rsidP="005823C6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Requerimientos de infraestructura</w:t>
            </w:r>
          </w:p>
          <w:p w:rsidR="005823C6" w:rsidRPr="005823C6" w:rsidRDefault="005823C6" w:rsidP="005823C6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Plan de puesta en marcha y operación</w:t>
            </w:r>
          </w:p>
          <w:p w:rsidR="005823C6" w:rsidRDefault="005823C6" w:rsidP="005823C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Capacitación a usuarios</w:t>
            </w:r>
          </w:p>
          <w:p w:rsidR="005823C6" w:rsidRPr="005823C6" w:rsidRDefault="005823C6" w:rsidP="005823C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 xml:space="preserve">Pilotaje </w:t>
            </w:r>
          </w:p>
          <w:p w:rsidR="005823C6" w:rsidRPr="005823C6" w:rsidRDefault="005823C6" w:rsidP="005823C6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Acta de cierre de proyecto:</w:t>
            </w:r>
          </w:p>
          <w:p w:rsidR="005823C6" w:rsidRPr="005823C6" w:rsidRDefault="005823C6" w:rsidP="005823C6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Empresa</w:t>
            </w:r>
          </w:p>
          <w:p w:rsidR="005823C6" w:rsidRPr="005823C6" w:rsidRDefault="005823C6" w:rsidP="005823C6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Nombre del proyecto</w:t>
            </w:r>
          </w:p>
          <w:p w:rsidR="005823C6" w:rsidRPr="005823C6" w:rsidRDefault="005823C6" w:rsidP="005823C6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Cliente</w:t>
            </w:r>
          </w:p>
          <w:p w:rsidR="005823C6" w:rsidRPr="005823C6" w:rsidRDefault="005823C6" w:rsidP="005823C6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Líder del proyecto</w:t>
            </w:r>
          </w:p>
          <w:p w:rsidR="005823C6" w:rsidRPr="005823C6" w:rsidRDefault="005823C6" w:rsidP="005823C6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Módulos</w:t>
            </w:r>
          </w:p>
          <w:p w:rsidR="005823C6" w:rsidRPr="005823C6" w:rsidRDefault="005823C6" w:rsidP="005823C6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Fecha de entrega</w:t>
            </w:r>
          </w:p>
          <w:p w:rsidR="00F91153" w:rsidRDefault="005823C6" w:rsidP="005823C6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2"/>
                <w:szCs w:val="22"/>
                <w:lang w:val="es-MX" w:eastAsia="es-MX"/>
              </w:rPr>
            </w:pPr>
            <w:r w:rsidRPr="005823C6">
              <w:rPr>
                <w:rFonts w:ascii="Arial" w:hAnsi="Arial" w:cs="Arial"/>
                <w:sz w:val="22"/>
                <w:szCs w:val="22"/>
                <w:lang w:val="es-MX" w:eastAsia="es-MX"/>
              </w:rPr>
              <w:t>Firma de aceptación</w:t>
            </w:r>
          </w:p>
        </w:tc>
      </w:tr>
    </w:tbl>
    <w:p w:rsidR="0022220A" w:rsidRPr="007E44E2" w:rsidRDefault="0022220A" w:rsidP="0022220A">
      <w:pPr>
        <w:jc w:val="center"/>
        <w:rPr>
          <w:rFonts w:ascii="Arial" w:hAnsi="Arial" w:cs="Arial"/>
          <w:b/>
          <w:lang w:val="es-MX"/>
        </w:rPr>
      </w:pPr>
    </w:p>
    <w:p w:rsidR="00D021C8" w:rsidRDefault="0022220A" w:rsidP="00AF30CE">
      <w:pPr>
        <w:pStyle w:val="Ttulo1"/>
        <w:numPr>
          <w:ilvl w:val="0"/>
          <w:numId w:val="0"/>
        </w:numPr>
        <w:rPr>
          <w:sz w:val="26"/>
          <w:szCs w:val="26"/>
          <w:lang w:val="es-MX"/>
        </w:rPr>
      </w:pPr>
      <w:r>
        <w:rPr>
          <w:rFonts w:cs="Arial"/>
          <w:b w:val="0"/>
          <w:sz w:val="28"/>
          <w:szCs w:val="28"/>
          <w:lang w:val="es-MX"/>
        </w:rPr>
        <w:br w:type="page"/>
      </w:r>
      <w:r w:rsidR="00604616" w:rsidRPr="00604616">
        <w:rPr>
          <w:rFonts w:cs="Arial"/>
          <w:sz w:val="26"/>
          <w:szCs w:val="26"/>
          <w:lang w:val="es-MX"/>
        </w:rPr>
        <w:lastRenderedPageBreak/>
        <w:t>APLICACIONES WEB ORIENTADAS A SERVICIOS</w:t>
      </w:r>
    </w:p>
    <w:p w:rsidR="00AF30CE" w:rsidRPr="00AF30CE" w:rsidRDefault="00AF30CE" w:rsidP="00AF30CE">
      <w:pPr>
        <w:rPr>
          <w:lang w:val="es-MX"/>
        </w:rPr>
      </w:pPr>
    </w:p>
    <w:p w:rsidR="00D021C8" w:rsidRPr="00162ADA" w:rsidRDefault="00162ADA" w:rsidP="00D021C8">
      <w:pPr>
        <w:jc w:val="center"/>
        <w:rPr>
          <w:rFonts w:ascii="Arial" w:hAnsi="Arial" w:cs="Arial"/>
          <w:i/>
          <w:lang w:val="es-MX"/>
        </w:rPr>
      </w:pPr>
      <w:r>
        <w:rPr>
          <w:rFonts w:ascii="Arial" w:hAnsi="Arial" w:cs="Arial"/>
          <w:i/>
          <w:lang w:val="es-MX"/>
        </w:rPr>
        <w:t>FUENTES BIBLIOGRÁ</w:t>
      </w:r>
      <w:r w:rsidR="00D021C8" w:rsidRPr="00162ADA">
        <w:rPr>
          <w:rFonts w:ascii="Arial" w:hAnsi="Arial" w:cs="Arial"/>
          <w:i/>
          <w:lang w:val="es-MX"/>
        </w:rPr>
        <w:t>FICAS</w:t>
      </w:r>
    </w:p>
    <w:p w:rsidR="00D021C8" w:rsidRPr="007E44E2" w:rsidRDefault="00D021C8" w:rsidP="00D021C8">
      <w:pPr>
        <w:jc w:val="center"/>
        <w:rPr>
          <w:rFonts w:ascii="Arial" w:hAnsi="Arial" w:cs="Arial"/>
          <w:lang w:val="es-MX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2552"/>
        <w:gridCol w:w="1759"/>
        <w:gridCol w:w="1497"/>
        <w:gridCol w:w="1084"/>
        <w:gridCol w:w="1324"/>
      </w:tblGrid>
      <w:tr w:rsidR="00D021C8" w:rsidRPr="007E44E2" w:rsidTr="00D24BE7">
        <w:trPr>
          <w:cantSplit/>
          <w:trHeight w:val="544"/>
          <w:tblHeader/>
        </w:trPr>
        <w:tc>
          <w:tcPr>
            <w:tcW w:w="923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Autor</w:t>
            </w:r>
          </w:p>
        </w:tc>
        <w:tc>
          <w:tcPr>
            <w:tcW w:w="1232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Año</w:t>
            </w:r>
          </w:p>
        </w:tc>
        <w:tc>
          <w:tcPr>
            <w:tcW w:w="960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Título del Documento</w:t>
            </w:r>
          </w:p>
        </w:tc>
        <w:tc>
          <w:tcPr>
            <w:tcW w:w="723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Ciudad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País</w:t>
            </w:r>
          </w:p>
        </w:tc>
        <w:tc>
          <w:tcPr>
            <w:tcW w:w="639" w:type="pct"/>
            <w:shd w:val="clear" w:color="auto" w:fill="D9D9D9"/>
            <w:vAlign w:val="center"/>
          </w:tcPr>
          <w:p w:rsidR="00D021C8" w:rsidRPr="007E44E2" w:rsidRDefault="00D021C8" w:rsidP="00C64CB7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E44E2">
              <w:rPr>
                <w:rFonts w:ascii="Arial" w:hAnsi="Arial" w:cs="Arial"/>
                <w:b/>
                <w:lang w:val="es-MX"/>
              </w:rPr>
              <w:t>Editorial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Dennis Ashby and</w:t>
            </w:r>
            <w:r w:rsidRPr="00D24BE7">
              <w:rPr>
                <w:rFonts w:ascii="Arial" w:hAnsi="Arial" w:cs="Arial"/>
                <w:lang w:val="en-US" w:eastAsia="es-MX"/>
              </w:rPr>
              <w:br/>
              <w:t>Claus T. Jensen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2018/ 978111957138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D24BE7">
              <w:rPr>
                <w:rFonts w:ascii="Arial" w:hAnsi="Arial" w:cs="Arial"/>
                <w:i/>
                <w:iCs/>
                <w:lang w:val="es-MX"/>
              </w:rPr>
              <w:t>API's for dummies. Tercera edición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Hoboken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Wiley &amp; Sons, Inc.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Rupert Anderson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2015/ 9781784394219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D24BE7">
              <w:rPr>
                <w:rFonts w:ascii="Arial" w:hAnsi="Arial" w:cs="Arial"/>
                <w:i/>
                <w:iCs/>
                <w:lang w:val="es-MX"/>
              </w:rPr>
              <w:t>SoapUI Cookbook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Birmingham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Packt Publishing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Bill Burke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 / 9781449361341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RESTful Java with JAX-RS 2.0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Sebastopol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O'Reilly Media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Martin Kalin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2013/ 9781449365110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Java Web Services: Up and Running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Sebastopol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O'Reilly Media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Jobinesh Purushothaman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2015/ 9781784399092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D24BE7">
              <w:rPr>
                <w:rFonts w:ascii="Arial" w:hAnsi="Arial" w:cs="Arial"/>
                <w:i/>
                <w:iCs/>
                <w:lang w:val="es-MX"/>
              </w:rPr>
              <w:t>RESTful Java Web Services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Birmingham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Packt Publishing Limited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Thomas Erl, David Chou, John Devadoss,  Nitin Gandhi, Hanu Kommalapati, Brian Loesgen, Christoph Schittko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     9780134676357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 xml:space="preserve">Soa with .Net and Windows Azure: Realizing Service-Orientation with the Microsoft Platfor. </w:t>
            </w:r>
            <w:r w:rsidRPr="00D24BE7">
              <w:rPr>
                <w:rFonts w:ascii="Arial" w:hAnsi="Arial" w:cs="Arial"/>
                <w:i/>
                <w:iCs/>
                <w:lang w:val="es-MX"/>
              </w:rPr>
              <w:t>Reimpresión 2017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Boston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Prentice Hall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lastRenderedPageBreak/>
              <w:t>Thomas Erl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2016/ 9780133858587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Service-Oriented Architecture: Analysis and Design for Services and Microservices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Saddle River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Prentice Hall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Thomas Erl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2014/978-0133859034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SOA with Java: Realizing Service-Orientation with Java Technologies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Saddle River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Prentice Hall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Thomas Erl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2016/ 978-0134524450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Service-Oriented Architecture (paperback): Concepts, Technology, and Design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Saddle River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Prentice Hall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Rhuan Rocha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2018/ 9781788830621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Java EE 8 Design Patterns and Best Practices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Birmingham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Packt Publishing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 xml:space="preserve">Ganesan Senthilvel 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2017/9781786468888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Enterprise Application Architecture with .NET Core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Birmingham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Packt Publishing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 xml:space="preserve">Iuliana Cosmina 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 9781484228074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Pro Spring 5: An In-Depth Guide to the Spring Framework and Its Tools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Apress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Marten Deinum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 9781484227893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Spring 5 Recipes: A Problem-Solution Approach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Apress</w:t>
            </w:r>
          </w:p>
        </w:tc>
      </w:tr>
      <w:tr w:rsidR="00D24BE7" w:rsidTr="00D24BE7">
        <w:trPr>
          <w:cantSplit/>
          <w:trHeight w:val="1052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lastRenderedPageBreak/>
              <w:t>Dinesh Rajput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2017/9781788299459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D24BE7">
              <w:rPr>
                <w:rFonts w:ascii="Arial" w:hAnsi="Arial" w:cs="Arial"/>
                <w:i/>
                <w:iCs/>
                <w:lang w:val="es-MX"/>
              </w:rPr>
              <w:t>Spring 5 Design Patterns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Birmingham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Packt Publishing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Gaurav Aroraa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2018/9781788291576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Building RESTful Web Services with .NET Core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Birmingham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Packt Publishing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 xml:space="preserve">Sanjay Patni 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2017/9781484226643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Pro RESTful APIs: Design, Build and Integrate with REST, JSON, XML and JAX-RS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Apress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Mario-Leander Reimer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2018/9781789532883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Building RESTful Web Services with Java EE 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Birmingham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Packt Publishing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>Erich Gamma, Ralph Johnson, John Vlissides, Richard Helm, Grady Booch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2015/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Design Patterns: Elements of Reusable Object-Oriented Software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Chennai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Pearson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 xml:space="preserve"> Christophe Aubry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2017/ 978240900665-4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s-MX"/>
              </w:rPr>
            </w:pPr>
            <w:r w:rsidRPr="00D24BE7">
              <w:rPr>
                <w:rFonts w:ascii="Arial" w:hAnsi="Arial" w:cs="Arial"/>
                <w:i/>
                <w:iCs/>
                <w:lang w:val="es-MX"/>
              </w:rPr>
              <w:t>HTML5 y CSS3</w:t>
            </w:r>
            <w:r w:rsidRPr="00D24BE7">
              <w:rPr>
                <w:rFonts w:ascii="Arial" w:hAnsi="Arial" w:cs="Arial"/>
                <w:i/>
                <w:iCs/>
                <w:lang w:val="es-MX"/>
              </w:rPr>
              <w:br/>
              <w:t>Revolucione el diseño de sus sitios web (3ª edición)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Barcelona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España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ENI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 w:rsidP="00D24BE7">
            <w:pPr>
              <w:rPr>
                <w:rFonts w:ascii="Arial" w:hAnsi="Arial" w:cs="Arial"/>
                <w:lang w:val="en-US" w:eastAsia="es-MX"/>
              </w:rPr>
            </w:pPr>
            <w:r w:rsidRPr="00D24BE7">
              <w:rPr>
                <w:rFonts w:ascii="Arial" w:hAnsi="Arial" w:cs="Arial"/>
                <w:lang w:val="en-US" w:eastAsia="es-MX"/>
              </w:rPr>
              <w:t xml:space="preserve"> Steve Krug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2014/ 9780321965516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Don't Make Me Think, Revisited: A Common Sense Approach to Web Usability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 w:rsidP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Estados Unidos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Pearson</w:t>
            </w:r>
          </w:p>
        </w:tc>
      </w:tr>
      <w:tr w:rsidR="00D24BE7" w:rsidTr="00D24BE7">
        <w:trPr>
          <w:cantSplit/>
          <w:trHeight w:val="1268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E0097D" w:rsidP="00D24BE7">
            <w:pPr>
              <w:rPr>
                <w:rFonts w:ascii="Arial" w:hAnsi="Arial" w:cs="Arial"/>
                <w:lang w:val="en-US" w:eastAsia="es-MX"/>
              </w:rPr>
            </w:pPr>
            <w:hyperlink r:id="rId9" w:history="1">
              <w:r w:rsidR="00D24BE7" w:rsidRPr="00D24BE7">
                <w:rPr>
                  <w:rStyle w:val="Hipervnculo"/>
                  <w:rFonts w:ascii="Arial" w:hAnsi="Arial" w:cs="Arial"/>
                  <w:lang w:val="en-US" w:eastAsia="es-MX"/>
                </w:rPr>
                <w:t>Mary Delamater; Ray Harris</w:t>
              </w:r>
            </w:hyperlink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2015/ 9781890774851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Pr="00D24BE7" w:rsidRDefault="00D24BE7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D24BE7">
              <w:rPr>
                <w:rFonts w:ascii="Arial" w:hAnsi="Arial" w:cs="Arial"/>
                <w:i/>
                <w:iCs/>
                <w:lang w:val="en-US"/>
              </w:rPr>
              <w:t>Murach´s Javascript and DOM Scripting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Birmingham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E7" w:rsidRDefault="00D24B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Packt Publishing</w:t>
            </w:r>
          </w:p>
        </w:tc>
      </w:tr>
    </w:tbl>
    <w:p w:rsidR="00907C39" w:rsidRDefault="00907C39" w:rsidP="00D021C8">
      <w:pPr>
        <w:jc w:val="center"/>
        <w:rPr>
          <w:rFonts w:ascii="Arial" w:hAnsi="Arial" w:cs="Arial"/>
          <w:lang w:val="en-US"/>
        </w:rPr>
      </w:pPr>
    </w:p>
    <w:p w:rsidR="000E335A" w:rsidRDefault="000E335A" w:rsidP="000E335A">
      <w:pPr>
        <w:jc w:val="center"/>
        <w:rPr>
          <w:rFonts w:ascii="Arial" w:hAnsi="Arial" w:cs="Arial"/>
          <w:b/>
          <w:lang w:val="es-MX"/>
        </w:rPr>
      </w:pPr>
    </w:p>
    <w:p w:rsidR="000E335A" w:rsidRPr="000E335A" w:rsidRDefault="000E335A" w:rsidP="000E335A">
      <w:pPr>
        <w:rPr>
          <w:rFonts w:ascii="Arial" w:hAnsi="Arial" w:cs="Arial"/>
          <w:lang w:val="es-MX"/>
        </w:rPr>
      </w:pPr>
    </w:p>
    <w:p w:rsidR="009272E1" w:rsidRPr="004D03CC" w:rsidRDefault="009272E1" w:rsidP="000E335A">
      <w:pPr>
        <w:jc w:val="center"/>
        <w:rPr>
          <w:rFonts w:ascii="Arial" w:hAnsi="Arial" w:cs="Arial"/>
          <w:color w:val="FFFFFF"/>
          <w:lang w:val="en-US"/>
        </w:rPr>
      </w:pPr>
    </w:p>
    <w:p w:rsidR="009272E1" w:rsidRPr="00260EE5" w:rsidRDefault="009272E1" w:rsidP="00D021C8">
      <w:pPr>
        <w:jc w:val="center"/>
        <w:rPr>
          <w:rFonts w:ascii="Arial" w:hAnsi="Arial" w:cs="Arial"/>
          <w:lang w:val="en-US"/>
        </w:rPr>
      </w:pPr>
    </w:p>
    <w:sectPr w:rsidR="009272E1" w:rsidRPr="00260EE5" w:rsidSect="00A60A1E">
      <w:footerReference w:type="default" r:id="rId10"/>
      <w:pgSz w:w="12240" w:h="15840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97D" w:rsidRDefault="00E0097D">
      <w:r>
        <w:separator/>
      </w:r>
    </w:p>
  </w:endnote>
  <w:endnote w:type="continuationSeparator" w:id="0">
    <w:p w:rsidR="00E0097D" w:rsidRDefault="00E0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D3" w:rsidRDefault="00EA0AD3"/>
  <w:tbl>
    <w:tblPr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86"/>
      <w:gridCol w:w="3074"/>
      <w:gridCol w:w="1955"/>
      <w:gridCol w:w="2791"/>
      <w:gridCol w:w="956"/>
    </w:tblGrid>
    <w:tr w:rsidR="005C75DE" w:rsidRPr="006F5708" w:rsidTr="00F55CD1">
      <w:tc>
        <w:tcPr>
          <w:tcW w:w="595" w:type="pct"/>
          <w:vAlign w:val="center"/>
        </w:tcPr>
        <w:p w:rsidR="005C75DE" w:rsidRPr="00A60A1E" w:rsidRDefault="005C75DE" w:rsidP="00F55CD1">
          <w:pPr>
            <w:rPr>
              <w:rFonts w:ascii="Arial" w:hAnsi="Arial" w:cs="Arial"/>
              <w:b/>
              <w:sz w:val="4"/>
              <w:szCs w:val="4"/>
            </w:rPr>
          </w:pPr>
          <w:r>
            <w:rPr>
              <w:rFonts w:ascii="Arial" w:hAnsi="Arial" w:cs="Arial"/>
              <w:b/>
              <w:sz w:val="16"/>
              <w:szCs w:val="16"/>
            </w:rPr>
            <w:t>ELABORÓ</w:t>
          </w:r>
          <w:r w:rsidRPr="0020497A">
            <w:rPr>
              <w:rFonts w:ascii="Arial" w:hAnsi="Arial" w:cs="Arial"/>
              <w:b/>
              <w:sz w:val="16"/>
              <w:szCs w:val="16"/>
            </w:rPr>
            <w:t>:</w:t>
          </w:r>
        </w:p>
      </w:tc>
      <w:tc>
        <w:tcPr>
          <w:tcW w:w="1543" w:type="pct"/>
          <w:vAlign w:val="center"/>
        </w:tcPr>
        <w:p w:rsidR="005C75DE" w:rsidRPr="00F46475" w:rsidRDefault="00A62817" w:rsidP="00F526D9">
          <w:pPr>
            <w:rPr>
              <w:rFonts w:ascii="Arial" w:hAnsi="Arial" w:cs="Arial"/>
              <w:b/>
              <w:sz w:val="4"/>
              <w:szCs w:val="4"/>
            </w:rPr>
          </w:pPr>
          <w:r w:rsidRPr="00F46475">
            <w:rPr>
              <w:rFonts w:ascii="Arial" w:hAnsi="Arial" w:cs="Arial"/>
              <w:sz w:val="16"/>
              <w:szCs w:val="16"/>
            </w:rPr>
            <w:t xml:space="preserve">Comité </w:t>
          </w:r>
          <w:r w:rsidR="00F526D9">
            <w:rPr>
              <w:rFonts w:ascii="Arial" w:hAnsi="Arial" w:cs="Arial"/>
              <w:sz w:val="16"/>
              <w:szCs w:val="16"/>
            </w:rPr>
            <w:t>técnico académico de diseño curricular del subsistema de CGUTyP</w:t>
          </w:r>
          <w:r w:rsidR="009C7C93">
            <w:rPr>
              <w:rFonts w:ascii="Arial" w:hAnsi="Arial" w:cs="Arial"/>
              <w:sz w:val="16"/>
              <w:szCs w:val="16"/>
            </w:rPr>
            <w:t xml:space="preserve"> de la familia de carreras de TSU en Tecnologías de la Información</w:t>
          </w:r>
        </w:p>
      </w:tc>
      <w:tc>
        <w:tcPr>
          <w:tcW w:w="981" w:type="pct"/>
          <w:vAlign w:val="center"/>
        </w:tcPr>
        <w:p w:rsidR="005C75DE" w:rsidRPr="006F5708" w:rsidRDefault="005C75DE" w:rsidP="00F55CD1">
          <w:pPr>
            <w:rPr>
              <w:rFonts w:ascii="Arial" w:hAnsi="Arial" w:cs="Arial"/>
              <w:sz w:val="16"/>
              <w:szCs w:val="16"/>
            </w:rPr>
          </w:pPr>
          <w:r w:rsidRPr="0020497A">
            <w:rPr>
              <w:rFonts w:ascii="Arial" w:hAnsi="Arial" w:cs="Arial"/>
              <w:b/>
              <w:sz w:val="16"/>
              <w:szCs w:val="16"/>
            </w:rPr>
            <w:t>REVISÓ:</w:t>
          </w:r>
        </w:p>
      </w:tc>
      <w:tc>
        <w:tcPr>
          <w:tcW w:w="1401" w:type="pct"/>
          <w:vAlign w:val="center"/>
        </w:tcPr>
        <w:p w:rsidR="005C75DE" w:rsidRPr="006F5708" w:rsidRDefault="00884658" w:rsidP="00F55CD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Dirección Académica</w:t>
          </w:r>
        </w:p>
      </w:tc>
      <w:tc>
        <w:tcPr>
          <w:tcW w:w="480" w:type="pct"/>
          <w:vMerge w:val="restart"/>
        </w:tcPr>
        <w:p w:rsidR="005C75DE" w:rsidRPr="006F5708" w:rsidRDefault="002E1F20" w:rsidP="00F55CD1">
          <w:pPr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473075" cy="46228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75DE" w:rsidRPr="006F5708" w:rsidTr="00F55CD1">
      <w:trPr>
        <w:trHeight w:val="280"/>
      </w:trPr>
      <w:tc>
        <w:tcPr>
          <w:tcW w:w="595" w:type="pct"/>
          <w:vAlign w:val="center"/>
        </w:tcPr>
        <w:p w:rsidR="005C75DE" w:rsidRPr="0020497A" w:rsidRDefault="005C75DE" w:rsidP="00F55CD1">
          <w:pPr>
            <w:rPr>
              <w:rFonts w:ascii="Arial" w:hAnsi="Arial" w:cs="Arial"/>
              <w:b/>
              <w:sz w:val="16"/>
              <w:szCs w:val="16"/>
            </w:rPr>
          </w:pPr>
          <w:r w:rsidRPr="0020497A">
            <w:rPr>
              <w:rFonts w:ascii="Arial" w:hAnsi="Arial" w:cs="Arial"/>
              <w:b/>
              <w:sz w:val="16"/>
              <w:szCs w:val="16"/>
            </w:rPr>
            <w:t>APROBÓ:</w:t>
          </w:r>
        </w:p>
      </w:tc>
      <w:tc>
        <w:tcPr>
          <w:tcW w:w="1543" w:type="pct"/>
          <w:vAlign w:val="center"/>
        </w:tcPr>
        <w:p w:rsidR="005C75DE" w:rsidRPr="0020497A" w:rsidRDefault="005C75DE" w:rsidP="00F55CD1">
          <w:pPr>
            <w:rPr>
              <w:rFonts w:ascii="Arial" w:hAnsi="Arial" w:cs="Arial"/>
              <w:b/>
              <w:sz w:val="16"/>
              <w:szCs w:val="16"/>
            </w:rPr>
          </w:pPr>
          <w:r w:rsidRPr="006F5708">
            <w:rPr>
              <w:rFonts w:ascii="Arial" w:hAnsi="Arial" w:cs="Arial"/>
              <w:sz w:val="16"/>
              <w:szCs w:val="16"/>
            </w:rPr>
            <w:t>C. G. U. T.</w:t>
          </w:r>
          <w:r w:rsidR="00445509">
            <w:rPr>
              <w:rFonts w:ascii="Arial" w:hAnsi="Arial" w:cs="Arial"/>
              <w:sz w:val="16"/>
              <w:szCs w:val="16"/>
            </w:rPr>
            <w:t xml:space="preserve"> y </w:t>
          </w:r>
          <w:r w:rsidR="00461132">
            <w:rPr>
              <w:rFonts w:ascii="Arial" w:hAnsi="Arial" w:cs="Arial"/>
              <w:sz w:val="16"/>
              <w:szCs w:val="16"/>
            </w:rPr>
            <w:t>P.</w:t>
          </w:r>
        </w:p>
      </w:tc>
      <w:tc>
        <w:tcPr>
          <w:tcW w:w="981" w:type="pct"/>
          <w:vAlign w:val="center"/>
        </w:tcPr>
        <w:p w:rsidR="005C75DE" w:rsidRPr="006F5708" w:rsidRDefault="005C75DE" w:rsidP="00F55CD1">
          <w:pPr>
            <w:rPr>
              <w:rFonts w:ascii="Arial" w:hAnsi="Arial" w:cs="Arial"/>
              <w:sz w:val="16"/>
              <w:szCs w:val="16"/>
            </w:rPr>
          </w:pPr>
          <w:r w:rsidRPr="0020497A">
            <w:rPr>
              <w:rFonts w:ascii="Arial" w:hAnsi="Arial" w:cs="Arial"/>
              <w:b/>
              <w:sz w:val="16"/>
              <w:szCs w:val="16"/>
            </w:rPr>
            <w:t>FECHA DE ENTRADA EN VIGOR:</w:t>
          </w:r>
        </w:p>
      </w:tc>
      <w:tc>
        <w:tcPr>
          <w:tcW w:w="1401" w:type="pct"/>
          <w:vAlign w:val="center"/>
        </w:tcPr>
        <w:p w:rsidR="005C75DE" w:rsidRPr="006F5708" w:rsidRDefault="005C75DE" w:rsidP="002D7789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Septiembre de 20</w:t>
          </w:r>
          <w:r w:rsidR="00461132">
            <w:rPr>
              <w:rFonts w:ascii="Arial" w:hAnsi="Arial" w:cs="Arial"/>
              <w:sz w:val="16"/>
              <w:szCs w:val="16"/>
            </w:rPr>
            <w:t>1</w:t>
          </w:r>
          <w:r w:rsidR="002D7789">
            <w:rPr>
              <w:rFonts w:ascii="Arial" w:hAnsi="Arial" w:cs="Arial"/>
              <w:sz w:val="16"/>
              <w:szCs w:val="16"/>
            </w:rPr>
            <w:t>8</w:t>
          </w:r>
        </w:p>
      </w:tc>
      <w:tc>
        <w:tcPr>
          <w:tcW w:w="480" w:type="pct"/>
          <w:vMerge/>
        </w:tcPr>
        <w:p w:rsidR="005C75DE" w:rsidRDefault="005C75DE" w:rsidP="00F55CD1">
          <w:pPr>
            <w:rPr>
              <w:rFonts w:ascii="Arial" w:hAnsi="Arial" w:cs="Arial"/>
              <w:sz w:val="16"/>
              <w:szCs w:val="16"/>
            </w:rPr>
          </w:pPr>
        </w:p>
      </w:tc>
    </w:tr>
  </w:tbl>
  <w:p w:rsidR="005C75DE" w:rsidRDefault="005C75DE" w:rsidP="005C75DE">
    <w:pPr>
      <w:jc w:val="right"/>
    </w:pPr>
  </w:p>
  <w:p w:rsidR="00C36CB3" w:rsidRPr="00C36CB3" w:rsidRDefault="00C36CB3" w:rsidP="00C36CB3">
    <w:pPr>
      <w:jc w:val="right"/>
      <w:rPr>
        <w:rFonts w:ascii="Arial" w:hAnsi="Arial" w:cs="Arial"/>
        <w:sz w:val="14"/>
        <w:szCs w:val="14"/>
        <w:lang w:val="es-MX"/>
      </w:rPr>
    </w:pPr>
    <w:r w:rsidRPr="00C36CB3">
      <w:rPr>
        <w:rFonts w:ascii="Arial" w:hAnsi="Arial" w:cs="Arial"/>
        <w:sz w:val="14"/>
        <w:szCs w:val="14"/>
        <w:lang w:val="es-MX"/>
      </w:rPr>
      <w:t>F-DA-PE-01-TSU-01-A1</w:t>
    </w:r>
  </w:p>
  <w:p w:rsidR="00672D8D" w:rsidRPr="00445509" w:rsidRDefault="00672D8D" w:rsidP="00C36CB3">
    <w:pPr>
      <w:jc w:val="right"/>
      <w:rPr>
        <w:rFonts w:ascii="Arial" w:hAnsi="Arial" w:cs="Arial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97D" w:rsidRDefault="00E0097D">
      <w:r>
        <w:separator/>
      </w:r>
    </w:p>
  </w:footnote>
  <w:footnote w:type="continuationSeparator" w:id="0">
    <w:p w:rsidR="00E0097D" w:rsidRDefault="00E0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7515"/>
    <w:multiLevelType w:val="hybridMultilevel"/>
    <w:tmpl w:val="DFD46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55C9"/>
    <w:multiLevelType w:val="hybridMultilevel"/>
    <w:tmpl w:val="2D162B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55E68"/>
    <w:multiLevelType w:val="multilevel"/>
    <w:tmpl w:val="73D88344"/>
    <w:styleLink w:val="Estilo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02417"/>
    <w:multiLevelType w:val="hybridMultilevel"/>
    <w:tmpl w:val="738080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754A8"/>
    <w:multiLevelType w:val="hybridMultilevel"/>
    <w:tmpl w:val="046C23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923C3"/>
    <w:multiLevelType w:val="hybridMultilevel"/>
    <w:tmpl w:val="769E02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62B6E"/>
    <w:multiLevelType w:val="hybridMultilevel"/>
    <w:tmpl w:val="B330D65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51FB7"/>
    <w:multiLevelType w:val="hybridMultilevel"/>
    <w:tmpl w:val="E9C85D3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10AFD"/>
    <w:multiLevelType w:val="hybridMultilevel"/>
    <w:tmpl w:val="2D162B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F36C74"/>
    <w:multiLevelType w:val="hybridMultilevel"/>
    <w:tmpl w:val="FDE4E1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F2434B"/>
    <w:multiLevelType w:val="hybridMultilevel"/>
    <w:tmpl w:val="88A8F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15FBB"/>
    <w:multiLevelType w:val="multilevel"/>
    <w:tmpl w:val="D4F65A0C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31F37DEE"/>
    <w:multiLevelType w:val="hybridMultilevel"/>
    <w:tmpl w:val="AA64592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2277B0"/>
    <w:multiLevelType w:val="hybridMultilevel"/>
    <w:tmpl w:val="DE004B5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7154AA"/>
    <w:multiLevelType w:val="hybridMultilevel"/>
    <w:tmpl w:val="AF54A3BC"/>
    <w:lvl w:ilvl="0" w:tplc="5186DFC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716278"/>
    <w:multiLevelType w:val="hybridMultilevel"/>
    <w:tmpl w:val="AA64435E"/>
    <w:lvl w:ilvl="0" w:tplc="5186DFC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C451D"/>
    <w:multiLevelType w:val="hybridMultilevel"/>
    <w:tmpl w:val="2D162B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315765"/>
    <w:multiLevelType w:val="hybridMultilevel"/>
    <w:tmpl w:val="274E3A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A66C9F"/>
    <w:multiLevelType w:val="hybridMultilevel"/>
    <w:tmpl w:val="C364442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FF6AE7"/>
    <w:multiLevelType w:val="hybridMultilevel"/>
    <w:tmpl w:val="EA7082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F1312"/>
    <w:multiLevelType w:val="hybridMultilevel"/>
    <w:tmpl w:val="BE66E3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401441"/>
    <w:multiLevelType w:val="hybridMultilevel"/>
    <w:tmpl w:val="5132750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B359A7"/>
    <w:multiLevelType w:val="hybridMultilevel"/>
    <w:tmpl w:val="4ADE7B7E"/>
    <w:lvl w:ilvl="0" w:tplc="5186DF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A23E4"/>
    <w:multiLevelType w:val="hybridMultilevel"/>
    <w:tmpl w:val="2D162B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C961DB"/>
    <w:multiLevelType w:val="hybridMultilevel"/>
    <w:tmpl w:val="9FD4209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54607"/>
    <w:multiLevelType w:val="hybridMultilevel"/>
    <w:tmpl w:val="7B0AC64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FC24A1"/>
    <w:multiLevelType w:val="hybridMultilevel"/>
    <w:tmpl w:val="CC00D01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612822"/>
    <w:multiLevelType w:val="hybridMultilevel"/>
    <w:tmpl w:val="AFA850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37F76"/>
    <w:multiLevelType w:val="hybridMultilevel"/>
    <w:tmpl w:val="62FE382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DF4990"/>
    <w:multiLevelType w:val="hybridMultilevel"/>
    <w:tmpl w:val="CFC8D9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58072B"/>
    <w:multiLevelType w:val="hybridMultilevel"/>
    <w:tmpl w:val="45FAFBD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9929F8"/>
    <w:multiLevelType w:val="hybridMultilevel"/>
    <w:tmpl w:val="B8B2236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462D06"/>
    <w:multiLevelType w:val="hybridMultilevel"/>
    <w:tmpl w:val="E0A23D52"/>
    <w:lvl w:ilvl="0" w:tplc="5186DF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875CF"/>
    <w:multiLevelType w:val="hybridMultilevel"/>
    <w:tmpl w:val="9FBA098C"/>
    <w:lvl w:ilvl="0" w:tplc="5186DFC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A812DA"/>
    <w:multiLevelType w:val="hybridMultilevel"/>
    <w:tmpl w:val="F354A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C2CF4"/>
    <w:multiLevelType w:val="hybridMultilevel"/>
    <w:tmpl w:val="907678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A214A0"/>
    <w:multiLevelType w:val="hybridMultilevel"/>
    <w:tmpl w:val="D5604D06"/>
    <w:lvl w:ilvl="0" w:tplc="5186DFC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DC624F"/>
    <w:multiLevelType w:val="hybridMultilevel"/>
    <w:tmpl w:val="6988FA4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FD6B35"/>
    <w:multiLevelType w:val="hybridMultilevel"/>
    <w:tmpl w:val="251269A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961002"/>
    <w:multiLevelType w:val="hybridMultilevel"/>
    <w:tmpl w:val="79FADD3C"/>
    <w:lvl w:ilvl="0" w:tplc="5186DFC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F1395A"/>
    <w:multiLevelType w:val="hybridMultilevel"/>
    <w:tmpl w:val="E650498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344217"/>
    <w:multiLevelType w:val="hybridMultilevel"/>
    <w:tmpl w:val="3D7073C6"/>
    <w:lvl w:ilvl="0" w:tplc="5186DFC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EA0EAB"/>
    <w:multiLevelType w:val="hybridMultilevel"/>
    <w:tmpl w:val="C220CA98"/>
    <w:lvl w:ilvl="0" w:tplc="5186DFC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900EA7"/>
    <w:multiLevelType w:val="hybridMultilevel"/>
    <w:tmpl w:val="B19E83B2"/>
    <w:lvl w:ilvl="0" w:tplc="5186DFC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BD385E"/>
    <w:multiLevelType w:val="hybridMultilevel"/>
    <w:tmpl w:val="7DE675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CD2DE3"/>
    <w:multiLevelType w:val="hybridMultilevel"/>
    <w:tmpl w:val="4ED6DC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BC2F38"/>
    <w:multiLevelType w:val="hybridMultilevel"/>
    <w:tmpl w:val="7556C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1"/>
  </w:num>
  <w:num w:numId="5">
    <w:abstractNumId w:val="16"/>
  </w:num>
  <w:num w:numId="6">
    <w:abstractNumId w:val="8"/>
  </w:num>
  <w:num w:numId="7">
    <w:abstractNumId w:val="23"/>
  </w:num>
  <w:num w:numId="8">
    <w:abstractNumId w:val="0"/>
  </w:num>
  <w:num w:numId="9">
    <w:abstractNumId w:val="39"/>
  </w:num>
  <w:num w:numId="10">
    <w:abstractNumId w:val="27"/>
  </w:num>
  <w:num w:numId="11">
    <w:abstractNumId w:val="15"/>
  </w:num>
  <w:num w:numId="12">
    <w:abstractNumId w:val="33"/>
  </w:num>
  <w:num w:numId="13">
    <w:abstractNumId w:val="36"/>
  </w:num>
  <w:num w:numId="14">
    <w:abstractNumId w:val="3"/>
  </w:num>
  <w:num w:numId="15">
    <w:abstractNumId w:val="41"/>
  </w:num>
  <w:num w:numId="16">
    <w:abstractNumId w:val="14"/>
  </w:num>
  <w:num w:numId="17">
    <w:abstractNumId w:val="28"/>
  </w:num>
  <w:num w:numId="18">
    <w:abstractNumId w:val="32"/>
  </w:num>
  <w:num w:numId="19">
    <w:abstractNumId w:val="24"/>
  </w:num>
  <w:num w:numId="20">
    <w:abstractNumId w:val="6"/>
  </w:num>
  <w:num w:numId="21">
    <w:abstractNumId w:val="13"/>
  </w:num>
  <w:num w:numId="22">
    <w:abstractNumId w:val="22"/>
  </w:num>
  <w:num w:numId="23">
    <w:abstractNumId w:val="43"/>
  </w:num>
  <w:num w:numId="24">
    <w:abstractNumId w:val="42"/>
  </w:num>
  <w:num w:numId="25">
    <w:abstractNumId w:val="30"/>
  </w:num>
  <w:num w:numId="26">
    <w:abstractNumId w:val="35"/>
  </w:num>
  <w:num w:numId="27">
    <w:abstractNumId w:val="26"/>
  </w:num>
  <w:num w:numId="28">
    <w:abstractNumId w:val="10"/>
  </w:num>
  <w:num w:numId="29">
    <w:abstractNumId w:val="38"/>
  </w:num>
  <w:num w:numId="30">
    <w:abstractNumId w:val="25"/>
  </w:num>
  <w:num w:numId="31">
    <w:abstractNumId w:val="31"/>
  </w:num>
  <w:num w:numId="32">
    <w:abstractNumId w:val="45"/>
  </w:num>
  <w:num w:numId="33">
    <w:abstractNumId w:val="4"/>
  </w:num>
  <w:num w:numId="34">
    <w:abstractNumId w:val="37"/>
  </w:num>
  <w:num w:numId="35">
    <w:abstractNumId w:val="21"/>
  </w:num>
  <w:num w:numId="36">
    <w:abstractNumId w:val="18"/>
  </w:num>
  <w:num w:numId="37">
    <w:abstractNumId w:val="20"/>
  </w:num>
  <w:num w:numId="38">
    <w:abstractNumId w:val="44"/>
  </w:num>
  <w:num w:numId="39">
    <w:abstractNumId w:val="12"/>
  </w:num>
  <w:num w:numId="40">
    <w:abstractNumId w:val="34"/>
  </w:num>
  <w:num w:numId="41">
    <w:abstractNumId w:val="19"/>
  </w:num>
  <w:num w:numId="42">
    <w:abstractNumId w:val="46"/>
  </w:num>
  <w:num w:numId="43">
    <w:abstractNumId w:val="29"/>
  </w:num>
  <w:num w:numId="44">
    <w:abstractNumId w:val="9"/>
  </w:num>
  <w:num w:numId="45">
    <w:abstractNumId w:val="17"/>
  </w:num>
  <w:num w:numId="46">
    <w:abstractNumId w:val="5"/>
  </w:num>
  <w:num w:numId="47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9D"/>
    <w:rsid w:val="000108C4"/>
    <w:rsid w:val="00011D93"/>
    <w:rsid w:val="00012E40"/>
    <w:rsid w:val="0001340D"/>
    <w:rsid w:val="0001367A"/>
    <w:rsid w:val="00013E5E"/>
    <w:rsid w:val="00015D58"/>
    <w:rsid w:val="000270ED"/>
    <w:rsid w:val="000302A9"/>
    <w:rsid w:val="000309CF"/>
    <w:rsid w:val="00032F5C"/>
    <w:rsid w:val="00043871"/>
    <w:rsid w:val="0005014F"/>
    <w:rsid w:val="00054C6D"/>
    <w:rsid w:val="00057713"/>
    <w:rsid w:val="00062B83"/>
    <w:rsid w:val="00065F80"/>
    <w:rsid w:val="00066B06"/>
    <w:rsid w:val="00067086"/>
    <w:rsid w:val="00070FEF"/>
    <w:rsid w:val="000714E7"/>
    <w:rsid w:val="00072668"/>
    <w:rsid w:val="00074709"/>
    <w:rsid w:val="000756B7"/>
    <w:rsid w:val="00077495"/>
    <w:rsid w:val="00080DAB"/>
    <w:rsid w:val="0009157A"/>
    <w:rsid w:val="00092C69"/>
    <w:rsid w:val="00095A5C"/>
    <w:rsid w:val="00096E11"/>
    <w:rsid w:val="00097192"/>
    <w:rsid w:val="000A650D"/>
    <w:rsid w:val="000A6FD0"/>
    <w:rsid w:val="000B3582"/>
    <w:rsid w:val="000B5A8D"/>
    <w:rsid w:val="000C4099"/>
    <w:rsid w:val="000C5838"/>
    <w:rsid w:val="000D390B"/>
    <w:rsid w:val="000D3D66"/>
    <w:rsid w:val="000D6D7A"/>
    <w:rsid w:val="000D73B5"/>
    <w:rsid w:val="000E1A19"/>
    <w:rsid w:val="000E335A"/>
    <w:rsid w:val="000E7CEB"/>
    <w:rsid w:val="000F5251"/>
    <w:rsid w:val="00100EC6"/>
    <w:rsid w:val="00103AB9"/>
    <w:rsid w:val="0010660C"/>
    <w:rsid w:val="00107205"/>
    <w:rsid w:val="00112654"/>
    <w:rsid w:val="00113119"/>
    <w:rsid w:val="00122D86"/>
    <w:rsid w:val="00125C10"/>
    <w:rsid w:val="00125DCF"/>
    <w:rsid w:val="00126165"/>
    <w:rsid w:val="00127DA9"/>
    <w:rsid w:val="00136D70"/>
    <w:rsid w:val="001371E8"/>
    <w:rsid w:val="00141246"/>
    <w:rsid w:val="00145990"/>
    <w:rsid w:val="00154C7C"/>
    <w:rsid w:val="001610C1"/>
    <w:rsid w:val="00162ADA"/>
    <w:rsid w:val="001663B4"/>
    <w:rsid w:val="00175596"/>
    <w:rsid w:val="00180F82"/>
    <w:rsid w:val="001934C0"/>
    <w:rsid w:val="001A27D7"/>
    <w:rsid w:val="001A38D5"/>
    <w:rsid w:val="001A727A"/>
    <w:rsid w:val="001B2500"/>
    <w:rsid w:val="001C71C2"/>
    <w:rsid w:val="001C7A3D"/>
    <w:rsid w:val="001D1E0E"/>
    <w:rsid w:val="001D6D24"/>
    <w:rsid w:val="001E6196"/>
    <w:rsid w:val="001E6E41"/>
    <w:rsid w:val="001E72B3"/>
    <w:rsid w:val="001F50F1"/>
    <w:rsid w:val="001F7FFA"/>
    <w:rsid w:val="0020086F"/>
    <w:rsid w:val="002044C4"/>
    <w:rsid w:val="0020497A"/>
    <w:rsid w:val="0021012F"/>
    <w:rsid w:val="00216859"/>
    <w:rsid w:val="0021714C"/>
    <w:rsid w:val="0022220A"/>
    <w:rsid w:val="002228DD"/>
    <w:rsid w:val="0023432B"/>
    <w:rsid w:val="00234F21"/>
    <w:rsid w:val="00245E17"/>
    <w:rsid w:val="00252F2B"/>
    <w:rsid w:val="002603DE"/>
    <w:rsid w:val="00260EE5"/>
    <w:rsid w:val="00261A02"/>
    <w:rsid w:val="00262047"/>
    <w:rsid w:val="002640F7"/>
    <w:rsid w:val="00265776"/>
    <w:rsid w:val="002708EA"/>
    <w:rsid w:val="00270D80"/>
    <w:rsid w:val="0027519B"/>
    <w:rsid w:val="00281DC5"/>
    <w:rsid w:val="0028488A"/>
    <w:rsid w:val="002912E7"/>
    <w:rsid w:val="0029522E"/>
    <w:rsid w:val="002971AE"/>
    <w:rsid w:val="002A3069"/>
    <w:rsid w:val="002A59F0"/>
    <w:rsid w:val="002B2516"/>
    <w:rsid w:val="002B4E64"/>
    <w:rsid w:val="002B4F40"/>
    <w:rsid w:val="002B5787"/>
    <w:rsid w:val="002B5C4A"/>
    <w:rsid w:val="002B70EC"/>
    <w:rsid w:val="002B7E71"/>
    <w:rsid w:val="002B7F11"/>
    <w:rsid w:val="002C1695"/>
    <w:rsid w:val="002C2E78"/>
    <w:rsid w:val="002C5542"/>
    <w:rsid w:val="002D042A"/>
    <w:rsid w:val="002D5740"/>
    <w:rsid w:val="002D7789"/>
    <w:rsid w:val="002E1F20"/>
    <w:rsid w:val="002F1D97"/>
    <w:rsid w:val="002F631D"/>
    <w:rsid w:val="002F77D7"/>
    <w:rsid w:val="003018AB"/>
    <w:rsid w:val="0030547D"/>
    <w:rsid w:val="0031369D"/>
    <w:rsid w:val="003148A9"/>
    <w:rsid w:val="00314FFA"/>
    <w:rsid w:val="0031567E"/>
    <w:rsid w:val="00315A83"/>
    <w:rsid w:val="00316696"/>
    <w:rsid w:val="00317469"/>
    <w:rsid w:val="00321526"/>
    <w:rsid w:val="00322E61"/>
    <w:rsid w:val="0032340A"/>
    <w:rsid w:val="00334019"/>
    <w:rsid w:val="00335ED6"/>
    <w:rsid w:val="00353A77"/>
    <w:rsid w:val="00364AAD"/>
    <w:rsid w:val="0036602F"/>
    <w:rsid w:val="003675AD"/>
    <w:rsid w:val="003740C3"/>
    <w:rsid w:val="003855D5"/>
    <w:rsid w:val="0038654C"/>
    <w:rsid w:val="003A25FD"/>
    <w:rsid w:val="003A2B3E"/>
    <w:rsid w:val="003A3257"/>
    <w:rsid w:val="003A50C5"/>
    <w:rsid w:val="003B1209"/>
    <w:rsid w:val="003B129D"/>
    <w:rsid w:val="003C2206"/>
    <w:rsid w:val="003C4CF3"/>
    <w:rsid w:val="003C5DAA"/>
    <w:rsid w:val="003D2BF9"/>
    <w:rsid w:val="003D4748"/>
    <w:rsid w:val="003D5300"/>
    <w:rsid w:val="003D7F9B"/>
    <w:rsid w:val="003E6D29"/>
    <w:rsid w:val="003F39CE"/>
    <w:rsid w:val="003F3F69"/>
    <w:rsid w:val="003F4177"/>
    <w:rsid w:val="0040384D"/>
    <w:rsid w:val="00413996"/>
    <w:rsid w:val="004227BA"/>
    <w:rsid w:val="00427DF8"/>
    <w:rsid w:val="00433D5F"/>
    <w:rsid w:val="00436D4C"/>
    <w:rsid w:val="00441356"/>
    <w:rsid w:val="00441B56"/>
    <w:rsid w:val="00445509"/>
    <w:rsid w:val="004478D1"/>
    <w:rsid w:val="00450A50"/>
    <w:rsid w:val="0045447F"/>
    <w:rsid w:val="00461132"/>
    <w:rsid w:val="00462EEF"/>
    <w:rsid w:val="004671BB"/>
    <w:rsid w:val="00467CC9"/>
    <w:rsid w:val="00477822"/>
    <w:rsid w:val="00481209"/>
    <w:rsid w:val="00492288"/>
    <w:rsid w:val="004965D1"/>
    <w:rsid w:val="00497A9F"/>
    <w:rsid w:val="004A0C3F"/>
    <w:rsid w:val="004A27F2"/>
    <w:rsid w:val="004B0836"/>
    <w:rsid w:val="004B352C"/>
    <w:rsid w:val="004B6F14"/>
    <w:rsid w:val="004B7C33"/>
    <w:rsid w:val="004B7E75"/>
    <w:rsid w:val="004C0CA3"/>
    <w:rsid w:val="004C2763"/>
    <w:rsid w:val="004C79F4"/>
    <w:rsid w:val="004D03CC"/>
    <w:rsid w:val="004D7070"/>
    <w:rsid w:val="004F215E"/>
    <w:rsid w:val="004F33F6"/>
    <w:rsid w:val="00507845"/>
    <w:rsid w:val="00511826"/>
    <w:rsid w:val="00514466"/>
    <w:rsid w:val="00515C8C"/>
    <w:rsid w:val="00521BED"/>
    <w:rsid w:val="00522442"/>
    <w:rsid w:val="005241F5"/>
    <w:rsid w:val="00536C65"/>
    <w:rsid w:val="00542248"/>
    <w:rsid w:val="00542DB5"/>
    <w:rsid w:val="00542F97"/>
    <w:rsid w:val="00545810"/>
    <w:rsid w:val="00550634"/>
    <w:rsid w:val="005535A2"/>
    <w:rsid w:val="00555B1C"/>
    <w:rsid w:val="00557C0B"/>
    <w:rsid w:val="00570D3B"/>
    <w:rsid w:val="005823C6"/>
    <w:rsid w:val="00590BF3"/>
    <w:rsid w:val="00591052"/>
    <w:rsid w:val="00596FA1"/>
    <w:rsid w:val="005A05BE"/>
    <w:rsid w:val="005A5A11"/>
    <w:rsid w:val="005B2128"/>
    <w:rsid w:val="005B5A12"/>
    <w:rsid w:val="005C1155"/>
    <w:rsid w:val="005C1DB4"/>
    <w:rsid w:val="005C1DF2"/>
    <w:rsid w:val="005C1E19"/>
    <w:rsid w:val="005C4CF8"/>
    <w:rsid w:val="005C692A"/>
    <w:rsid w:val="005C75DE"/>
    <w:rsid w:val="005F0199"/>
    <w:rsid w:val="005F5AC7"/>
    <w:rsid w:val="005F5BFA"/>
    <w:rsid w:val="005F794E"/>
    <w:rsid w:val="00604616"/>
    <w:rsid w:val="006047E8"/>
    <w:rsid w:val="00615E07"/>
    <w:rsid w:val="0062004E"/>
    <w:rsid w:val="006208A0"/>
    <w:rsid w:val="00621975"/>
    <w:rsid w:val="006232F0"/>
    <w:rsid w:val="006402F1"/>
    <w:rsid w:val="00643772"/>
    <w:rsid w:val="00651CC5"/>
    <w:rsid w:val="00653A9B"/>
    <w:rsid w:val="00666CE8"/>
    <w:rsid w:val="00666E4E"/>
    <w:rsid w:val="00667285"/>
    <w:rsid w:val="006700EF"/>
    <w:rsid w:val="00672D8D"/>
    <w:rsid w:val="00675158"/>
    <w:rsid w:val="006756A9"/>
    <w:rsid w:val="0067614E"/>
    <w:rsid w:val="00681BCA"/>
    <w:rsid w:val="00684010"/>
    <w:rsid w:val="006850C0"/>
    <w:rsid w:val="0068550E"/>
    <w:rsid w:val="00686A50"/>
    <w:rsid w:val="00690723"/>
    <w:rsid w:val="00691203"/>
    <w:rsid w:val="00693375"/>
    <w:rsid w:val="006943F3"/>
    <w:rsid w:val="0069520C"/>
    <w:rsid w:val="00697064"/>
    <w:rsid w:val="006A211B"/>
    <w:rsid w:val="006A2894"/>
    <w:rsid w:val="006A7BA2"/>
    <w:rsid w:val="006B02FC"/>
    <w:rsid w:val="006C23D3"/>
    <w:rsid w:val="006C265D"/>
    <w:rsid w:val="006D2419"/>
    <w:rsid w:val="006E058A"/>
    <w:rsid w:val="006E5843"/>
    <w:rsid w:val="006E6A0D"/>
    <w:rsid w:val="006E7D75"/>
    <w:rsid w:val="006F31BF"/>
    <w:rsid w:val="006F351C"/>
    <w:rsid w:val="006F5708"/>
    <w:rsid w:val="006F5F98"/>
    <w:rsid w:val="00701B1B"/>
    <w:rsid w:val="00707D6B"/>
    <w:rsid w:val="0071220C"/>
    <w:rsid w:val="00720462"/>
    <w:rsid w:val="00720F71"/>
    <w:rsid w:val="0072141A"/>
    <w:rsid w:val="00724A64"/>
    <w:rsid w:val="007272C0"/>
    <w:rsid w:val="007326FE"/>
    <w:rsid w:val="00733D9C"/>
    <w:rsid w:val="00735617"/>
    <w:rsid w:val="00741C67"/>
    <w:rsid w:val="00756EAF"/>
    <w:rsid w:val="00760D65"/>
    <w:rsid w:val="00771B90"/>
    <w:rsid w:val="007750A7"/>
    <w:rsid w:val="00775782"/>
    <w:rsid w:val="00775D9C"/>
    <w:rsid w:val="00776717"/>
    <w:rsid w:val="00784617"/>
    <w:rsid w:val="007925A4"/>
    <w:rsid w:val="00797B2A"/>
    <w:rsid w:val="007A309F"/>
    <w:rsid w:val="007A7561"/>
    <w:rsid w:val="007B79E0"/>
    <w:rsid w:val="007B7CDC"/>
    <w:rsid w:val="007C08D6"/>
    <w:rsid w:val="007C17E1"/>
    <w:rsid w:val="007C248B"/>
    <w:rsid w:val="007C32B4"/>
    <w:rsid w:val="007C5950"/>
    <w:rsid w:val="007E05D5"/>
    <w:rsid w:val="007E6640"/>
    <w:rsid w:val="007F408B"/>
    <w:rsid w:val="007F40CE"/>
    <w:rsid w:val="00814650"/>
    <w:rsid w:val="00815B60"/>
    <w:rsid w:val="0081656D"/>
    <w:rsid w:val="00817017"/>
    <w:rsid w:val="00821A54"/>
    <w:rsid w:val="0082582E"/>
    <w:rsid w:val="00831868"/>
    <w:rsid w:val="00832304"/>
    <w:rsid w:val="00846D95"/>
    <w:rsid w:val="008520A7"/>
    <w:rsid w:val="00855A3D"/>
    <w:rsid w:val="00865208"/>
    <w:rsid w:val="0086582B"/>
    <w:rsid w:val="00866682"/>
    <w:rsid w:val="00870F39"/>
    <w:rsid w:val="00872A41"/>
    <w:rsid w:val="008747B2"/>
    <w:rsid w:val="00883E25"/>
    <w:rsid w:val="00884658"/>
    <w:rsid w:val="008863B8"/>
    <w:rsid w:val="00890CE4"/>
    <w:rsid w:val="00892849"/>
    <w:rsid w:val="00892A19"/>
    <w:rsid w:val="00893F27"/>
    <w:rsid w:val="008976DE"/>
    <w:rsid w:val="008B0898"/>
    <w:rsid w:val="008C655C"/>
    <w:rsid w:val="008C6BDE"/>
    <w:rsid w:val="008C764D"/>
    <w:rsid w:val="008D5901"/>
    <w:rsid w:val="008D59D7"/>
    <w:rsid w:val="008D76BC"/>
    <w:rsid w:val="008E3309"/>
    <w:rsid w:val="008E4A17"/>
    <w:rsid w:val="008F01BA"/>
    <w:rsid w:val="008F17EA"/>
    <w:rsid w:val="008F1A78"/>
    <w:rsid w:val="008F32DF"/>
    <w:rsid w:val="00900C77"/>
    <w:rsid w:val="00907C39"/>
    <w:rsid w:val="009104F8"/>
    <w:rsid w:val="00911D05"/>
    <w:rsid w:val="0092036C"/>
    <w:rsid w:val="0092037F"/>
    <w:rsid w:val="009272E1"/>
    <w:rsid w:val="009301FA"/>
    <w:rsid w:val="00930661"/>
    <w:rsid w:val="009331BA"/>
    <w:rsid w:val="00935F07"/>
    <w:rsid w:val="00940D65"/>
    <w:rsid w:val="00950C0E"/>
    <w:rsid w:val="00955DC3"/>
    <w:rsid w:val="00963840"/>
    <w:rsid w:val="00964EA7"/>
    <w:rsid w:val="009734A0"/>
    <w:rsid w:val="00973742"/>
    <w:rsid w:val="00975916"/>
    <w:rsid w:val="009839FC"/>
    <w:rsid w:val="00987354"/>
    <w:rsid w:val="00992B91"/>
    <w:rsid w:val="009A0D88"/>
    <w:rsid w:val="009C2D6F"/>
    <w:rsid w:val="009C7C93"/>
    <w:rsid w:val="009D6FE1"/>
    <w:rsid w:val="009E375A"/>
    <w:rsid w:val="009F0AC3"/>
    <w:rsid w:val="009F66F5"/>
    <w:rsid w:val="00A02760"/>
    <w:rsid w:val="00A153F4"/>
    <w:rsid w:val="00A15C4E"/>
    <w:rsid w:val="00A23CA0"/>
    <w:rsid w:val="00A25825"/>
    <w:rsid w:val="00A25EBE"/>
    <w:rsid w:val="00A447FE"/>
    <w:rsid w:val="00A47F71"/>
    <w:rsid w:val="00A569D8"/>
    <w:rsid w:val="00A57040"/>
    <w:rsid w:val="00A60A1E"/>
    <w:rsid w:val="00A62817"/>
    <w:rsid w:val="00A645C9"/>
    <w:rsid w:val="00A731C8"/>
    <w:rsid w:val="00A76BD9"/>
    <w:rsid w:val="00A773B5"/>
    <w:rsid w:val="00A837E4"/>
    <w:rsid w:val="00A87C16"/>
    <w:rsid w:val="00A90909"/>
    <w:rsid w:val="00A90FFA"/>
    <w:rsid w:val="00A9645E"/>
    <w:rsid w:val="00A975B7"/>
    <w:rsid w:val="00AA5AD2"/>
    <w:rsid w:val="00AB0E4A"/>
    <w:rsid w:val="00AB1857"/>
    <w:rsid w:val="00AB2AF0"/>
    <w:rsid w:val="00AB3D96"/>
    <w:rsid w:val="00AB4C30"/>
    <w:rsid w:val="00AC1C33"/>
    <w:rsid w:val="00AC33B2"/>
    <w:rsid w:val="00AC409C"/>
    <w:rsid w:val="00AC4A77"/>
    <w:rsid w:val="00AC58B5"/>
    <w:rsid w:val="00AD333D"/>
    <w:rsid w:val="00AD3B1A"/>
    <w:rsid w:val="00AD7ED3"/>
    <w:rsid w:val="00AF30CE"/>
    <w:rsid w:val="00AF3E07"/>
    <w:rsid w:val="00AF5234"/>
    <w:rsid w:val="00AF55B5"/>
    <w:rsid w:val="00B05FBF"/>
    <w:rsid w:val="00B12965"/>
    <w:rsid w:val="00B13304"/>
    <w:rsid w:val="00B2242B"/>
    <w:rsid w:val="00B271E6"/>
    <w:rsid w:val="00B27CFC"/>
    <w:rsid w:val="00B30B26"/>
    <w:rsid w:val="00B37D1A"/>
    <w:rsid w:val="00B41057"/>
    <w:rsid w:val="00B446FD"/>
    <w:rsid w:val="00B464A1"/>
    <w:rsid w:val="00B4654E"/>
    <w:rsid w:val="00B54204"/>
    <w:rsid w:val="00B562C8"/>
    <w:rsid w:val="00B57D54"/>
    <w:rsid w:val="00B60EA5"/>
    <w:rsid w:val="00B6261F"/>
    <w:rsid w:val="00B64F95"/>
    <w:rsid w:val="00B6683E"/>
    <w:rsid w:val="00B702AF"/>
    <w:rsid w:val="00B73CB1"/>
    <w:rsid w:val="00B74854"/>
    <w:rsid w:val="00B7644B"/>
    <w:rsid w:val="00B806D4"/>
    <w:rsid w:val="00B84EB9"/>
    <w:rsid w:val="00B906C1"/>
    <w:rsid w:val="00B91ABE"/>
    <w:rsid w:val="00BA4601"/>
    <w:rsid w:val="00BA46CD"/>
    <w:rsid w:val="00BB13E3"/>
    <w:rsid w:val="00BB154F"/>
    <w:rsid w:val="00BB1B59"/>
    <w:rsid w:val="00BB32E7"/>
    <w:rsid w:val="00BB3615"/>
    <w:rsid w:val="00BB4119"/>
    <w:rsid w:val="00BB6BE0"/>
    <w:rsid w:val="00BC6C16"/>
    <w:rsid w:val="00BD29DE"/>
    <w:rsid w:val="00BD3B8A"/>
    <w:rsid w:val="00BE4C82"/>
    <w:rsid w:val="00BE7AB3"/>
    <w:rsid w:val="00BF429F"/>
    <w:rsid w:val="00BF7614"/>
    <w:rsid w:val="00C00F6F"/>
    <w:rsid w:val="00C14A48"/>
    <w:rsid w:val="00C20BD2"/>
    <w:rsid w:val="00C20F0B"/>
    <w:rsid w:val="00C22449"/>
    <w:rsid w:val="00C233BC"/>
    <w:rsid w:val="00C2421B"/>
    <w:rsid w:val="00C26C8E"/>
    <w:rsid w:val="00C32312"/>
    <w:rsid w:val="00C34845"/>
    <w:rsid w:val="00C36CB3"/>
    <w:rsid w:val="00C47DF4"/>
    <w:rsid w:val="00C505A2"/>
    <w:rsid w:val="00C528E6"/>
    <w:rsid w:val="00C62608"/>
    <w:rsid w:val="00C64CB7"/>
    <w:rsid w:val="00C67673"/>
    <w:rsid w:val="00C76F95"/>
    <w:rsid w:val="00C8563A"/>
    <w:rsid w:val="00C91034"/>
    <w:rsid w:val="00C91F82"/>
    <w:rsid w:val="00C94FD4"/>
    <w:rsid w:val="00CA3614"/>
    <w:rsid w:val="00CA7671"/>
    <w:rsid w:val="00CB1B80"/>
    <w:rsid w:val="00CB2751"/>
    <w:rsid w:val="00CB3CEF"/>
    <w:rsid w:val="00CB65C9"/>
    <w:rsid w:val="00CC2686"/>
    <w:rsid w:val="00CC2993"/>
    <w:rsid w:val="00CC3812"/>
    <w:rsid w:val="00CC59B2"/>
    <w:rsid w:val="00CC772A"/>
    <w:rsid w:val="00CD068A"/>
    <w:rsid w:val="00CD13DC"/>
    <w:rsid w:val="00CD162B"/>
    <w:rsid w:val="00CD2FE9"/>
    <w:rsid w:val="00CD39A7"/>
    <w:rsid w:val="00CD69EF"/>
    <w:rsid w:val="00CD77E2"/>
    <w:rsid w:val="00CE77B2"/>
    <w:rsid w:val="00CF616E"/>
    <w:rsid w:val="00D021C8"/>
    <w:rsid w:val="00D02670"/>
    <w:rsid w:val="00D108A7"/>
    <w:rsid w:val="00D122C9"/>
    <w:rsid w:val="00D142CA"/>
    <w:rsid w:val="00D154F6"/>
    <w:rsid w:val="00D17027"/>
    <w:rsid w:val="00D24BE7"/>
    <w:rsid w:val="00D3018F"/>
    <w:rsid w:val="00D30B96"/>
    <w:rsid w:val="00D31CE3"/>
    <w:rsid w:val="00D32E25"/>
    <w:rsid w:val="00D33285"/>
    <w:rsid w:val="00D34675"/>
    <w:rsid w:val="00D4381D"/>
    <w:rsid w:val="00D4393C"/>
    <w:rsid w:val="00D46EBA"/>
    <w:rsid w:val="00D551D9"/>
    <w:rsid w:val="00D624E4"/>
    <w:rsid w:val="00D62E70"/>
    <w:rsid w:val="00D63C89"/>
    <w:rsid w:val="00D74B69"/>
    <w:rsid w:val="00D750B4"/>
    <w:rsid w:val="00D76201"/>
    <w:rsid w:val="00D76590"/>
    <w:rsid w:val="00D76A8E"/>
    <w:rsid w:val="00D811E0"/>
    <w:rsid w:val="00D916D3"/>
    <w:rsid w:val="00D93EC9"/>
    <w:rsid w:val="00D93FDF"/>
    <w:rsid w:val="00DB4567"/>
    <w:rsid w:val="00DB7F74"/>
    <w:rsid w:val="00DC02FE"/>
    <w:rsid w:val="00DC0B16"/>
    <w:rsid w:val="00DC5B9B"/>
    <w:rsid w:val="00DD0B48"/>
    <w:rsid w:val="00DD5E5A"/>
    <w:rsid w:val="00DD7958"/>
    <w:rsid w:val="00DE130F"/>
    <w:rsid w:val="00DE2CDD"/>
    <w:rsid w:val="00DF033C"/>
    <w:rsid w:val="00DF0EC2"/>
    <w:rsid w:val="00DF2355"/>
    <w:rsid w:val="00E00497"/>
    <w:rsid w:val="00E0097D"/>
    <w:rsid w:val="00E01BD6"/>
    <w:rsid w:val="00E06755"/>
    <w:rsid w:val="00E15E09"/>
    <w:rsid w:val="00E17745"/>
    <w:rsid w:val="00E25723"/>
    <w:rsid w:val="00E25E9D"/>
    <w:rsid w:val="00E343EC"/>
    <w:rsid w:val="00E3615B"/>
    <w:rsid w:val="00E41473"/>
    <w:rsid w:val="00E41DE3"/>
    <w:rsid w:val="00E474A4"/>
    <w:rsid w:val="00E57666"/>
    <w:rsid w:val="00E642DB"/>
    <w:rsid w:val="00E7146B"/>
    <w:rsid w:val="00E74294"/>
    <w:rsid w:val="00E752E3"/>
    <w:rsid w:val="00E75AF5"/>
    <w:rsid w:val="00E83782"/>
    <w:rsid w:val="00E92BE8"/>
    <w:rsid w:val="00E940F8"/>
    <w:rsid w:val="00E97D6F"/>
    <w:rsid w:val="00EA0AD3"/>
    <w:rsid w:val="00EA3F3E"/>
    <w:rsid w:val="00EA50E5"/>
    <w:rsid w:val="00EB1333"/>
    <w:rsid w:val="00EB3851"/>
    <w:rsid w:val="00EB463D"/>
    <w:rsid w:val="00EC5B70"/>
    <w:rsid w:val="00EE14E0"/>
    <w:rsid w:val="00EE3503"/>
    <w:rsid w:val="00EE3690"/>
    <w:rsid w:val="00EE4717"/>
    <w:rsid w:val="00EF1FA6"/>
    <w:rsid w:val="00EF371F"/>
    <w:rsid w:val="00F05068"/>
    <w:rsid w:val="00F065F1"/>
    <w:rsid w:val="00F1043D"/>
    <w:rsid w:val="00F10A68"/>
    <w:rsid w:val="00F131B1"/>
    <w:rsid w:val="00F16D8A"/>
    <w:rsid w:val="00F17AD4"/>
    <w:rsid w:val="00F17B5D"/>
    <w:rsid w:val="00F20DB5"/>
    <w:rsid w:val="00F23663"/>
    <w:rsid w:val="00F24FAD"/>
    <w:rsid w:val="00F42D40"/>
    <w:rsid w:val="00F44148"/>
    <w:rsid w:val="00F46475"/>
    <w:rsid w:val="00F46D97"/>
    <w:rsid w:val="00F526D9"/>
    <w:rsid w:val="00F55CD1"/>
    <w:rsid w:val="00F60DAE"/>
    <w:rsid w:val="00F628AA"/>
    <w:rsid w:val="00F73614"/>
    <w:rsid w:val="00F76762"/>
    <w:rsid w:val="00F77D30"/>
    <w:rsid w:val="00F83470"/>
    <w:rsid w:val="00F86F36"/>
    <w:rsid w:val="00F87E96"/>
    <w:rsid w:val="00F91153"/>
    <w:rsid w:val="00F96B08"/>
    <w:rsid w:val="00FA0AEC"/>
    <w:rsid w:val="00FA30B1"/>
    <w:rsid w:val="00FB1FA3"/>
    <w:rsid w:val="00FB6CAF"/>
    <w:rsid w:val="00FC7BB4"/>
    <w:rsid w:val="00FD0522"/>
    <w:rsid w:val="00FD2A84"/>
    <w:rsid w:val="00FD64CF"/>
    <w:rsid w:val="00FD7C9C"/>
    <w:rsid w:val="00FE3A85"/>
    <w:rsid w:val="00FE441E"/>
    <w:rsid w:val="00FF274C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56D052-3E93-CB4F-9A24-01A3C8BA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C8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A9645E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9645E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A9645E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9645E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A9645E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A9645E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rsid w:val="00A9645E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iPriority w:val="9"/>
    <w:qFormat/>
    <w:rsid w:val="00A9645E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Pr>
      <w:rFonts w:ascii="Arial" w:hAnsi="Arial" w:cs="Arial"/>
      <w:b/>
      <w:bCs/>
      <w:sz w:val="36"/>
    </w:rPr>
  </w:style>
  <w:style w:type="table" w:styleId="Tablaconcuadrcula">
    <w:name w:val="Table Grid"/>
    <w:basedOn w:val="Tablanormal"/>
    <w:rsid w:val="00E25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F5708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1C71C2"/>
    <w:rPr>
      <w:sz w:val="16"/>
      <w:szCs w:val="16"/>
    </w:rPr>
  </w:style>
  <w:style w:type="paragraph" w:styleId="Textocomentario">
    <w:name w:val="annotation text"/>
    <w:basedOn w:val="Normal"/>
    <w:semiHidden/>
    <w:rsid w:val="001C71C2"/>
    <w:rPr>
      <w:sz w:val="20"/>
      <w:szCs w:val="20"/>
    </w:rPr>
  </w:style>
  <w:style w:type="paragraph" w:customStyle="1" w:styleId="Sombreadovistoso-nfasis11">
    <w:name w:val="Sombreado vistoso - Énfasis 11"/>
    <w:hidden/>
    <w:uiPriority w:val="99"/>
    <w:semiHidden/>
    <w:rsid w:val="00D74B69"/>
    <w:rPr>
      <w:sz w:val="24"/>
      <w:szCs w:val="24"/>
      <w:lang w:val="es-ES" w:eastAsia="es-ES"/>
    </w:rPr>
  </w:style>
  <w:style w:type="numbering" w:customStyle="1" w:styleId="Estilo1">
    <w:name w:val="Estilo1"/>
    <w:rsid w:val="00741C67"/>
    <w:pPr>
      <w:numPr>
        <w:numId w:val="3"/>
      </w:numPr>
    </w:pPr>
  </w:style>
  <w:style w:type="character" w:customStyle="1" w:styleId="Ttulo2Car">
    <w:name w:val="Título 2 Car"/>
    <w:link w:val="Ttulo2"/>
    <w:uiPriority w:val="9"/>
    <w:rsid w:val="00A9645E"/>
    <w:rPr>
      <w:rFonts w:ascii="Cambria" w:hAnsi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rsid w:val="00A9645E"/>
    <w:rPr>
      <w:rFonts w:ascii="Cambria" w:hAnsi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rsid w:val="00A9645E"/>
    <w:rPr>
      <w:rFonts w:ascii="Calibri" w:hAnsi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rsid w:val="00A9645E"/>
    <w:rPr>
      <w:rFonts w:ascii="Calibri" w:hAnsi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uiPriority w:val="9"/>
    <w:rsid w:val="00A9645E"/>
    <w:rPr>
      <w:rFonts w:ascii="Calibri" w:hAnsi="Calibri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rsid w:val="00A9645E"/>
    <w:rPr>
      <w:rFonts w:ascii="Calibri" w:hAnsi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A9645E"/>
    <w:rPr>
      <w:rFonts w:ascii="Calibri" w:hAnsi="Calibri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uiPriority w:val="9"/>
    <w:rsid w:val="00A9645E"/>
    <w:rPr>
      <w:rFonts w:ascii="Cambria" w:hAnsi="Cambria"/>
      <w:sz w:val="22"/>
      <w:szCs w:val="22"/>
      <w:lang w:val="es-ES" w:eastAsia="es-ES"/>
    </w:rPr>
  </w:style>
  <w:style w:type="character" w:customStyle="1" w:styleId="Ttulo1Car">
    <w:name w:val="Título 1 Car"/>
    <w:link w:val="Ttulo1"/>
    <w:rsid w:val="00707D6B"/>
    <w:rPr>
      <w:rFonts w:ascii="Arial" w:hAnsi="Arial"/>
      <w:b/>
      <w:bCs/>
      <w:sz w:val="22"/>
      <w:szCs w:val="24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AC33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D24BE7"/>
    <w:rPr>
      <w:color w:val="5F5F5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finder.com/search/?author=Mary%20Delamater&amp;submit=Search&amp;new_used=&amp;currency=MXN&amp;binding=&amp;destination=mx&amp;st=sr&amp;ac=qr&amp;lang=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2206</Words>
  <Characters>12137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HOJA DE ASIGNATURA CON DESGLOSE DE UNIDADES TEMÁTICAS</vt:lpstr>
      <vt:lpstr>HOJA DE ASIGNATURA CON DESGLOSE DE UNIDADES TEMÁTICAS</vt:lpstr>
    </vt:vector>
  </TitlesOfParts>
  <Company>SEP</Company>
  <LinksUpToDate>false</LinksUpToDate>
  <CharactersWithSpaces>14315</CharactersWithSpaces>
  <SharedDoc>false</SharedDoc>
  <HLinks>
    <vt:vector size="6" baseType="variant"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https://www.bookfinder.com/search/?author=Mary%20Delamater&amp;submit=Search&amp;new_used=&amp;currency=MXN&amp;binding=&amp;destination=mx&amp;st=sr&amp;ac=qr&amp;lang=en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ASIGNATURA CON DESGLOSE DE UNIDADES TEMÁTICAS</dc:title>
  <dc:subject/>
  <dc:creator>Rocío Olguín</dc:creator>
  <cp:keywords/>
  <cp:lastModifiedBy>Usuario de Microsoft Office</cp:lastModifiedBy>
  <cp:revision>5</cp:revision>
  <cp:lastPrinted>2010-09-10T18:43:00Z</cp:lastPrinted>
  <dcterms:created xsi:type="dcterms:W3CDTF">2018-11-29T16:09:00Z</dcterms:created>
  <dcterms:modified xsi:type="dcterms:W3CDTF">2018-12-03T17:33:00Z</dcterms:modified>
</cp:coreProperties>
</file>